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60" w:rsidRPr="00516360" w:rsidRDefault="00516360" w:rsidP="00516360">
      <w:pPr>
        <w:ind w:left="360"/>
        <w:jc w:val="center"/>
        <w:rPr>
          <w:sz w:val="20"/>
          <w:szCs w:val="20"/>
        </w:rPr>
      </w:pPr>
      <w:r w:rsidRPr="00516360">
        <w:rPr>
          <w:sz w:val="20"/>
          <w:szCs w:val="20"/>
        </w:rPr>
        <w:t>Тест 1 «Электромагнитная индукция» Вариант 2</w:t>
      </w:r>
    </w:p>
    <w:p w:rsidR="00516360" w:rsidRPr="001D33D4" w:rsidRDefault="00516360" w:rsidP="0051636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1D33D4">
        <w:rPr>
          <w:sz w:val="20"/>
          <w:szCs w:val="20"/>
        </w:rPr>
        <w:t>Какой из указанных процессов объясняется явлением электромагнитной индукции?</w:t>
      </w:r>
    </w:p>
    <w:p w:rsidR="00516360" w:rsidRPr="001D33D4" w:rsidRDefault="00516360" w:rsidP="00516360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i/>
          <w:sz w:val="20"/>
          <w:szCs w:val="20"/>
        </w:rPr>
      </w:pPr>
      <w:r w:rsidRPr="001D33D4">
        <w:rPr>
          <w:i/>
          <w:sz w:val="20"/>
          <w:szCs w:val="20"/>
        </w:rPr>
        <w:t>Отклонение магнитной стрелки при прохождении электрического тока по расположенному рядом с ней проводнику</w:t>
      </w:r>
    </w:p>
    <w:p w:rsidR="00516360" w:rsidRPr="001D33D4" w:rsidRDefault="00516360" w:rsidP="00516360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i/>
          <w:sz w:val="20"/>
          <w:szCs w:val="20"/>
        </w:rPr>
      </w:pPr>
      <w:r w:rsidRPr="001D33D4">
        <w:rPr>
          <w:i/>
          <w:sz w:val="20"/>
          <w:szCs w:val="20"/>
        </w:rPr>
        <w:t>Взаимодействие двух проводников с током</w:t>
      </w:r>
    </w:p>
    <w:p w:rsidR="00516360" w:rsidRPr="001D33D4" w:rsidRDefault="00516360" w:rsidP="00516360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i/>
          <w:sz w:val="20"/>
          <w:szCs w:val="20"/>
        </w:rPr>
      </w:pPr>
      <w:r w:rsidRPr="001D33D4">
        <w:rPr>
          <w:i/>
          <w:sz w:val="20"/>
          <w:szCs w:val="20"/>
        </w:rPr>
        <w:t>Появление тока в замкнутой катушке при изменении силы тока в другой к</w:t>
      </w:r>
      <w:r>
        <w:rPr>
          <w:i/>
          <w:sz w:val="20"/>
          <w:szCs w:val="20"/>
        </w:rPr>
        <w:t>атушке, находящейся рядом с ней</w:t>
      </w:r>
    </w:p>
    <w:p w:rsidR="00516360" w:rsidRPr="001D33D4" w:rsidRDefault="00516360" w:rsidP="00516360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i/>
          <w:sz w:val="20"/>
          <w:szCs w:val="20"/>
        </w:rPr>
      </w:pPr>
      <w:r w:rsidRPr="001D33D4">
        <w:rPr>
          <w:i/>
          <w:sz w:val="20"/>
          <w:szCs w:val="20"/>
        </w:rPr>
        <w:t>Возникновение силы, действующей на проводник с током, расположенный в магнитном поле</w:t>
      </w:r>
    </w:p>
    <w:p w:rsidR="00516360" w:rsidRPr="001D33D4" w:rsidRDefault="00516360" w:rsidP="0051636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1D33D4">
        <w:rPr>
          <w:sz w:val="20"/>
          <w:szCs w:val="20"/>
        </w:rPr>
        <w:t>На рисунке 1 показаны два способа вращения рамки в однородном магнитном поле. Магнитный поток в этой рамке будет изменяться</w:t>
      </w:r>
    </w:p>
    <w:p w:rsidR="00516360" w:rsidRPr="001D33D4" w:rsidRDefault="00516360" w:rsidP="00516360">
      <w:pPr>
        <w:pStyle w:val="a3"/>
        <w:numPr>
          <w:ilvl w:val="0"/>
          <w:numId w:val="9"/>
        </w:numPr>
        <w:spacing w:after="0" w:line="240" w:lineRule="auto"/>
        <w:ind w:left="284" w:hanging="284"/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361315</wp:posOffset>
            </wp:positionV>
            <wp:extent cx="1127760" cy="589915"/>
            <wp:effectExtent l="19050" t="0" r="0" b="0"/>
            <wp:wrapTopAndBottom/>
            <wp:docPr id="2" name="Рисунок 1" descr="http://lib.podelise.ru/tw_files2/urls_3/6/d-5614/7z-docs/1_html_419d9f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podelise.ru/tw_files2/urls_3/6/d-5614/7z-docs/1_html_419d9fd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68" r="8285" b="60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3D4">
        <w:rPr>
          <w:i/>
          <w:sz w:val="20"/>
          <w:szCs w:val="20"/>
        </w:rPr>
        <w:t>В обоих случаях     2) Ни в одном из случаев       3)</w:t>
      </w:r>
      <w:r w:rsidRPr="00C915B8">
        <w:rPr>
          <w:noProof/>
          <w:lang w:eastAsia="ru-RU"/>
        </w:rPr>
        <w:t xml:space="preserve"> </w:t>
      </w:r>
      <w:r w:rsidRPr="001D33D4">
        <w:rPr>
          <w:i/>
          <w:sz w:val="20"/>
          <w:szCs w:val="20"/>
        </w:rPr>
        <w:t xml:space="preserve"> Только в первом случае </w:t>
      </w:r>
      <w:r w:rsidRPr="001D33D4">
        <w:rPr>
          <w:i/>
          <w:sz w:val="20"/>
          <w:szCs w:val="20"/>
          <w:lang w:val="en-US"/>
        </w:rPr>
        <w:t>I</w:t>
      </w:r>
      <w:r w:rsidRPr="001D33D4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275590</wp:posOffset>
            </wp:positionV>
            <wp:extent cx="1916430" cy="998220"/>
            <wp:effectExtent l="0" t="0" r="0" b="0"/>
            <wp:wrapTopAndBottom/>
            <wp:docPr id="1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-12000" contrast="52000"/>
                              </a14:imgEffect>
                            </a14:imgLayer>
                          </a14:imgProps>
                        </a:ext>
                      </a:extLst>
                    </a:blip>
                    <a:srcRect l="18235" t="29368" r="22588" b="21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3D4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229870</wp:posOffset>
            </wp:positionV>
            <wp:extent cx="2175510" cy="1021080"/>
            <wp:effectExtent l="0" t="0" r="0" b="0"/>
            <wp:wrapTopAndBottom/>
            <wp:docPr id="2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-28000" contrast="86000"/>
                              </a14:imgEffect>
                            </a14:imgLayer>
                          </a14:imgProps>
                        </a:ext>
                      </a:extLst>
                    </a:blip>
                    <a:srcRect l="17538" t="20710" r="1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3D4">
        <w:rPr>
          <w:i/>
          <w:sz w:val="20"/>
          <w:szCs w:val="20"/>
        </w:rPr>
        <w:t xml:space="preserve">    4) Только во втором случае </w:t>
      </w:r>
      <w:r w:rsidRPr="001D33D4">
        <w:rPr>
          <w:i/>
          <w:sz w:val="20"/>
          <w:szCs w:val="20"/>
          <w:lang w:val="en-US"/>
        </w:rPr>
        <w:t>II</w:t>
      </w:r>
    </w:p>
    <w:p w:rsidR="00516360" w:rsidRPr="001D33D4" w:rsidRDefault="00516360" w:rsidP="0051636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79.35pt;margin-top:81.55pt;width:450pt;height:13.25pt;z-index:251669504" filled="f" stroked="f">
            <v:textbox inset="0,0,0,0">
              <w:txbxContent>
                <w:p w:rsidR="00516360" w:rsidRPr="009C3C16" w:rsidRDefault="00516360" w:rsidP="0051636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Рис. 1                                                                          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рис. 2                                                                          рис. 3        </w:t>
                  </w:r>
                </w:p>
              </w:txbxContent>
            </v:textbox>
            <w10:wrap type="topAndBottom"/>
          </v:shape>
        </w:pict>
      </w:r>
      <w:r w:rsidRPr="001D33D4">
        <w:rPr>
          <w:sz w:val="20"/>
          <w:szCs w:val="20"/>
        </w:rPr>
        <w:t>Кольцо из провода, замкнут</w:t>
      </w:r>
      <w:r>
        <w:rPr>
          <w:sz w:val="20"/>
          <w:szCs w:val="20"/>
        </w:rPr>
        <w:t>ое</w:t>
      </w:r>
      <w:r w:rsidRPr="001D33D4">
        <w:rPr>
          <w:sz w:val="20"/>
          <w:szCs w:val="20"/>
        </w:rPr>
        <w:t xml:space="preserve"> на амперметр, находится в магнитном поле</w:t>
      </w:r>
      <w:r>
        <w:rPr>
          <w:sz w:val="20"/>
          <w:szCs w:val="20"/>
        </w:rPr>
        <w:t>. Магнитный поток, пронизывающий кольцо</w:t>
      </w:r>
      <w:r w:rsidRPr="001D33D4">
        <w:rPr>
          <w:sz w:val="20"/>
          <w:szCs w:val="20"/>
        </w:rPr>
        <w:t>, изменяется со временем согласно графику, приведённому на рисунке 2. Индукционный ток в кольце существует в промежуток времени</w:t>
      </w:r>
    </w:p>
    <w:p w:rsidR="00516360" w:rsidRPr="001D33D4" w:rsidRDefault="00516360" w:rsidP="00516360">
      <w:pPr>
        <w:pStyle w:val="a3"/>
        <w:numPr>
          <w:ilvl w:val="0"/>
          <w:numId w:val="3"/>
        </w:numPr>
        <w:spacing w:after="0" w:line="240" w:lineRule="auto"/>
        <w:ind w:left="284" w:hanging="284"/>
        <w:jc w:val="center"/>
        <w:rPr>
          <w:i/>
          <w:sz w:val="20"/>
          <w:szCs w:val="20"/>
        </w:rPr>
      </w:pPr>
      <w:r w:rsidRPr="001D33D4">
        <w:rPr>
          <w:i/>
          <w:sz w:val="20"/>
          <w:szCs w:val="20"/>
        </w:rPr>
        <w:t xml:space="preserve">(0 – </w:t>
      </w:r>
      <w:r>
        <w:rPr>
          <w:i/>
          <w:sz w:val="20"/>
          <w:szCs w:val="20"/>
          <w:lang w:val="en-US"/>
        </w:rPr>
        <w:t>t</w:t>
      </w:r>
      <w:r w:rsidRPr="00C915B8">
        <w:rPr>
          <w:i/>
          <w:sz w:val="20"/>
          <w:szCs w:val="20"/>
          <w:vertAlign w:val="subscript"/>
        </w:rPr>
        <w:t>1</w:t>
      </w:r>
      <w:r w:rsidRPr="001D33D4">
        <w:rPr>
          <w:i/>
          <w:sz w:val="20"/>
          <w:szCs w:val="20"/>
        </w:rPr>
        <w:t>) с          2) (</w:t>
      </w:r>
      <w:r>
        <w:rPr>
          <w:i/>
          <w:sz w:val="20"/>
          <w:szCs w:val="20"/>
          <w:lang w:val="en-US"/>
        </w:rPr>
        <w:t>t</w:t>
      </w:r>
      <w:r w:rsidRPr="00C915B8">
        <w:rPr>
          <w:i/>
          <w:sz w:val="20"/>
          <w:szCs w:val="20"/>
          <w:vertAlign w:val="subscript"/>
        </w:rPr>
        <w:t>1</w:t>
      </w:r>
      <w:r w:rsidRPr="001D33D4">
        <w:rPr>
          <w:i/>
          <w:sz w:val="20"/>
          <w:szCs w:val="20"/>
        </w:rPr>
        <w:t xml:space="preserve"> – </w:t>
      </w:r>
      <w:r>
        <w:rPr>
          <w:i/>
          <w:sz w:val="20"/>
          <w:szCs w:val="20"/>
          <w:lang w:val="en-US"/>
        </w:rPr>
        <w:t>t</w:t>
      </w:r>
      <w:r w:rsidRPr="00C915B8">
        <w:rPr>
          <w:i/>
          <w:sz w:val="20"/>
          <w:szCs w:val="20"/>
          <w:vertAlign w:val="subscript"/>
        </w:rPr>
        <w:t>2</w:t>
      </w:r>
      <w:r w:rsidRPr="001D33D4">
        <w:rPr>
          <w:i/>
          <w:sz w:val="20"/>
          <w:szCs w:val="20"/>
        </w:rPr>
        <w:t>) с          3) (</w:t>
      </w:r>
      <w:r>
        <w:rPr>
          <w:i/>
          <w:sz w:val="20"/>
          <w:szCs w:val="20"/>
          <w:lang w:val="en-US"/>
        </w:rPr>
        <w:t>t</w:t>
      </w:r>
      <w:r w:rsidRPr="00C915B8">
        <w:rPr>
          <w:i/>
          <w:sz w:val="20"/>
          <w:szCs w:val="20"/>
          <w:vertAlign w:val="subscript"/>
        </w:rPr>
        <w:t>2</w:t>
      </w:r>
      <w:r w:rsidRPr="001D33D4">
        <w:rPr>
          <w:i/>
          <w:sz w:val="20"/>
          <w:szCs w:val="20"/>
        </w:rPr>
        <w:t xml:space="preserve"> – </w:t>
      </w:r>
      <w:r>
        <w:rPr>
          <w:i/>
          <w:sz w:val="20"/>
          <w:szCs w:val="20"/>
          <w:lang w:val="en-US"/>
        </w:rPr>
        <w:t>t</w:t>
      </w:r>
      <w:r w:rsidRPr="00C915B8">
        <w:rPr>
          <w:i/>
          <w:sz w:val="20"/>
          <w:szCs w:val="20"/>
          <w:vertAlign w:val="subscript"/>
        </w:rPr>
        <w:t>3</w:t>
      </w:r>
      <w:r w:rsidRPr="001D33D4">
        <w:rPr>
          <w:i/>
          <w:sz w:val="20"/>
          <w:szCs w:val="20"/>
        </w:rPr>
        <w:t>) с          4) (</w:t>
      </w:r>
      <w:r>
        <w:rPr>
          <w:i/>
          <w:sz w:val="20"/>
          <w:szCs w:val="20"/>
          <w:lang w:val="en-US"/>
        </w:rPr>
        <w:t>t</w:t>
      </w:r>
      <w:r w:rsidRPr="00C915B8">
        <w:rPr>
          <w:i/>
          <w:sz w:val="20"/>
          <w:szCs w:val="20"/>
          <w:vertAlign w:val="subscript"/>
        </w:rPr>
        <w:t>1</w:t>
      </w:r>
      <w:r w:rsidRPr="001D33D4">
        <w:rPr>
          <w:i/>
          <w:sz w:val="20"/>
          <w:szCs w:val="20"/>
        </w:rPr>
        <w:t xml:space="preserve"> – </w:t>
      </w:r>
      <w:r>
        <w:rPr>
          <w:i/>
          <w:sz w:val="20"/>
          <w:szCs w:val="20"/>
          <w:lang w:val="en-US"/>
        </w:rPr>
        <w:t>t</w:t>
      </w:r>
      <w:r w:rsidRPr="00C915B8">
        <w:rPr>
          <w:i/>
          <w:sz w:val="20"/>
          <w:szCs w:val="20"/>
          <w:vertAlign w:val="subscript"/>
        </w:rPr>
        <w:t>3</w:t>
      </w:r>
      <w:r w:rsidRPr="001D33D4">
        <w:rPr>
          <w:i/>
          <w:sz w:val="20"/>
          <w:szCs w:val="20"/>
        </w:rPr>
        <w:t>) с</w:t>
      </w:r>
    </w:p>
    <w:p w:rsidR="00516360" w:rsidRPr="001D33D4" w:rsidRDefault="00516360" w:rsidP="0051636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1D33D4">
        <w:rPr>
          <w:sz w:val="20"/>
          <w:szCs w:val="20"/>
        </w:rPr>
        <w:t xml:space="preserve">Проволочная рамка движется в неоднородном магнитном поле с силовыми линиями, направленными к наблюдателю (рис.3). В первом случае  </w:t>
      </w:r>
      <w:r w:rsidRPr="001D33D4">
        <w:rPr>
          <w:i/>
          <w:sz w:val="20"/>
          <w:szCs w:val="20"/>
          <w:lang w:val="en-US"/>
        </w:rPr>
        <w:t>I</w:t>
      </w:r>
      <w:r w:rsidRPr="001D33D4">
        <w:rPr>
          <w:sz w:val="20"/>
          <w:szCs w:val="20"/>
        </w:rPr>
        <w:t xml:space="preserve"> скорость движения рамки равна </w:t>
      </w:r>
      <w:r w:rsidRPr="001D33D4">
        <w:rPr>
          <w:b/>
          <w:i/>
          <w:sz w:val="20"/>
          <w:szCs w:val="20"/>
        </w:rPr>
        <w:t>υ</w:t>
      </w:r>
      <w:r w:rsidRPr="001D33D4">
        <w:rPr>
          <w:b/>
          <w:i/>
          <w:sz w:val="20"/>
          <w:szCs w:val="20"/>
          <w:vertAlign w:val="subscript"/>
        </w:rPr>
        <w:t>1</w:t>
      </w:r>
      <w:r w:rsidRPr="001D33D4">
        <w:rPr>
          <w:sz w:val="20"/>
          <w:szCs w:val="20"/>
        </w:rPr>
        <w:t xml:space="preserve">, во втором </w:t>
      </w:r>
      <w:r w:rsidRPr="001D33D4">
        <w:rPr>
          <w:i/>
          <w:sz w:val="20"/>
          <w:szCs w:val="20"/>
          <w:lang w:val="en-US"/>
        </w:rPr>
        <w:t>II</w:t>
      </w:r>
      <w:r w:rsidRPr="001D33D4">
        <w:rPr>
          <w:sz w:val="20"/>
          <w:szCs w:val="20"/>
        </w:rPr>
        <w:t xml:space="preserve"> – </w:t>
      </w:r>
      <w:r w:rsidRPr="001D33D4">
        <w:rPr>
          <w:b/>
          <w:i/>
          <w:sz w:val="20"/>
          <w:szCs w:val="20"/>
        </w:rPr>
        <w:t>υ</w:t>
      </w:r>
      <w:r w:rsidRPr="001D33D4">
        <w:rPr>
          <w:b/>
          <w:i/>
          <w:sz w:val="20"/>
          <w:szCs w:val="20"/>
          <w:vertAlign w:val="subscript"/>
        </w:rPr>
        <w:t>2</w:t>
      </w:r>
      <w:r w:rsidRPr="001D33D4">
        <w:rPr>
          <w:sz w:val="20"/>
          <w:szCs w:val="20"/>
        </w:rPr>
        <w:t>. Плоскость рамки остаётся всё время перпендикулярной линиям магнитной индукции. В каком случае возникает ток в рамке?</w:t>
      </w:r>
    </w:p>
    <w:p w:rsidR="00516360" w:rsidRPr="001D33D4" w:rsidRDefault="00516360" w:rsidP="00516360">
      <w:pPr>
        <w:pStyle w:val="a3"/>
        <w:numPr>
          <w:ilvl w:val="0"/>
          <w:numId w:val="10"/>
        </w:numPr>
        <w:spacing w:after="0" w:line="240" w:lineRule="auto"/>
        <w:ind w:left="284" w:hanging="284"/>
        <w:jc w:val="center"/>
        <w:rPr>
          <w:i/>
          <w:sz w:val="20"/>
          <w:szCs w:val="20"/>
        </w:rPr>
      </w:pPr>
      <w:r w:rsidRPr="001D33D4">
        <w:rPr>
          <w:i/>
          <w:sz w:val="20"/>
          <w:szCs w:val="20"/>
        </w:rPr>
        <w:t xml:space="preserve">В обоих случаях     2) Ни в одном из случаев       3) Только в первом случае </w:t>
      </w:r>
      <w:r w:rsidRPr="001D33D4">
        <w:rPr>
          <w:i/>
          <w:sz w:val="20"/>
          <w:szCs w:val="20"/>
          <w:lang w:val="en-US"/>
        </w:rPr>
        <w:t>I</w:t>
      </w:r>
      <w:r w:rsidRPr="001D33D4">
        <w:rPr>
          <w:i/>
          <w:sz w:val="20"/>
          <w:szCs w:val="20"/>
        </w:rPr>
        <w:t xml:space="preserve">    4) Только во втором случае </w:t>
      </w:r>
      <w:r w:rsidRPr="001D33D4">
        <w:rPr>
          <w:i/>
          <w:sz w:val="20"/>
          <w:szCs w:val="20"/>
          <w:lang w:val="en-US"/>
        </w:rPr>
        <w:t>II</w:t>
      </w:r>
    </w:p>
    <w:p w:rsidR="00516360" w:rsidRPr="001D33D4" w:rsidRDefault="00516360" w:rsidP="0051636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1D33D4">
        <w:rPr>
          <w:sz w:val="20"/>
          <w:szCs w:val="20"/>
        </w:rPr>
        <w:t>Один раз полосовой магнит падает сквозь неподвижное металлическое кольцо южным полюсом вниз, другой раз – северным полюсом вниз. Ток в кольце</w:t>
      </w:r>
    </w:p>
    <w:p w:rsidR="00516360" w:rsidRPr="001D33D4" w:rsidRDefault="00516360" w:rsidP="00516360">
      <w:pPr>
        <w:pStyle w:val="a3"/>
        <w:numPr>
          <w:ilvl w:val="0"/>
          <w:numId w:val="6"/>
        </w:numPr>
        <w:spacing w:after="0" w:line="240" w:lineRule="auto"/>
        <w:ind w:left="284" w:hanging="284"/>
        <w:jc w:val="center"/>
        <w:rPr>
          <w:i/>
          <w:sz w:val="20"/>
          <w:szCs w:val="20"/>
        </w:rPr>
      </w:pPr>
      <w:r w:rsidRPr="001D33D4">
        <w:rPr>
          <w:i/>
          <w:sz w:val="20"/>
          <w:szCs w:val="20"/>
        </w:rPr>
        <w:t>Возникает в  обоих случаях           3) Не возникает ни в одном из случаев</w:t>
      </w:r>
    </w:p>
    <w:p w:rsidR="00516360" w:rsidRPr="001D33D4" w:rsidRDefault="00516360" w:rsidP="00516360">
      <w:pPr>
        <w:pStyle w:val="a3"/>
        <w:numPr>
          <w:ilvl w:val="0"/>
          <w:numId w:val="6"/>
        </w:numPr>
        <w:spacing w:after="0" w:line="240" w:lineRule="auto"/>
        <w:ind w:left="284" w:hanging="284"/>
        <w:jc w:val="center"/>
        <w:rPr>
          <w:i/>
          <w:sz w:val="20"/>
          <w:szCs w:val="20"/>
        </w:rPr>
      </w:pPr>
      <w:r w:rsidRPr="001D33D4">
        <w:rPr>
          <w:i/>
          <w:sz w:val="20"/>
          <w:szCs w:val="20"/>
        </w:rPr>
        <w:t>Возникает только в первом случае          4) Возникает только во втором случае</w:t>
      </w:r>
    </w:p>
    <w:p w:rsidR="00516360" w:rsidRPr="001D33D4" w:rsidRDefault="00516360" w:rsidP="0051636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1D33D4">
        <w:rPr>
          <w:sz w:val="20"/>
          <w:szCs w:val="20"/>
        </w:rPr>
        <w:t>Какой из указанных процессов объясняется явлением электромагнитной индукции?</w:t>
      </w:r>
    </w:p>
    <w:p w:rsidR="00516360" w:rsidRPr="001D33D4" w:rsidRDefault="00516360" w:rsidP="00516360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i/>
          <w:sz w:val="20"/>
          <w:szCs w:val="20"/>
        </w:rPr>
      </w:pPr>
      <w:r w:rsidRPr="001D33D4">
        <w:rPr>
          <w:i/>
          <w:sz w:val="20"/>
          <w:szCs w:val="20"/>
        </w:rPr>
        <w:t>Отклонение магнитной стрелки при прохождении электрического тока по расположенному рядом с ней проводнику</w:t>
      </w:r>
    </w:p>
    <w:p w:rsidR="00516360" w:rsidRPr="001D33D4" w:rsidRDefault="00516360" w:rsidP="00516360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i/>
          <w:sz w:val="20"/>
          <w:szCs w:val="20"/>
        </w:rPr>
      </w:pPr>
      <w:r w:rsidRPr="001D33D4">
        <w:rPr>
          <w:i/>
          <w:sz w:val="20"/>
          <w:szCs w:val="20"/>
        </w:rPr>
        <w:t>Притяжение двух катушек с током, расположенных рядом</w:t>
      </w:r>
    </w:p>
    <w:p w:rsidR="00516360" w:rsidRPr="001D33D4" w:rsidRDefault="00516360" w:rsidP="00516360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i/>
          <w:sz w:val="20"/>
          <w:szCs w:val="20"/>
        </w:rPr>
      </w:pPr>
      <w:r w:rsidRPr="001D33D4">
        <w:rPr>
          <w:i/>
          <w:sz w:val="20"/>
          <w:szCs w:val="20"/>
        </w:rPr>
        <w:t>Появление тока в замкнутой катушке при внесении в неё постоянного магнита</w:t>
      </w:r>
    </w:p>
    <w:p w:rsidR="00516360" w:rsidRPr="001D33D4" w:rsidRDefault="00516360" w:rsidP="00516360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i/>
          <w:sz w:val="20"/>
          <w:szCs w:val="20"/>
        </w:rPr>
      </w:pPr>
      <w:r w:rsidRPr="001D33D4">
        <w:rPr>
          <w:i/>
          <w:sz w:val="20"/>
          <w:szCs w:val="20"/>
        </w:rPr>
        <w:t>Возникновение силы, действующей на движущуюся в магнитном поле заряженную частицу</w:t>
      </w:r>
    </w:p>
    <w:p w:rsidR="00516360" w:rsidRPr="001D33D4" w:rsidRDefault="00516360" w:rsidP="0051636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1D33D4">
        <w:rPr>
          <w:sz w:val="20"/>
          <w:szCs w:val="20"/>
        </w:rPr>
        <w:t xml:space="preserve">Проводящая проволочная рамка </w:t>
      </w:r>
      <w:proofErr w:type="gramStart"/>
      <w:r w:rsidRPr="001D33D4">
        <w:rPr>
          <w:sz w:val="20"/>
          <w:szCs w:val="20"/>
        </w:rPr>
        <w:t>А</w:t>
      </w:r>
      <w:proofErr w:type="gramEnd"/>
      <w:r w:rsidRPr="001D33D4">
        <w:rPr>
          <w:sz w:val="20"/>
          <w:szCs w:val="20"/>
          <w:lang w:val="en-US"/>
        </w:rPr>
        <w:t>BCD</w:t>
      </w:r>
      <w:r w:rsidRPr="001D33D4">
        <w:rPr>
          <w:sz w:val="20"/>
          <w:szCs w:val="20"/>
        </w:rPr>
        <w:t xml:space="preserve"> находится в однородном магнитном поле, линии индукции которого направлены перпендикулярно плоскости контура от наблюдателя (рис.1). Магнитный поток в этом контуре будет изменяться, если контур</w:t>
      </w:r>
    </w:p>
    <w:p w:rsidR="00516360" w:rsidRPr="001D33D4" w:rsidRDefault="00516360" w:rsidP="00516360">
      <w:pPr>
        <w:pStyle w:val="a3"/>
        <w:numPr>
          <w:ilvl w:val="0"/>
          <w:numId w:val="5"/>
        </w:numPr>
        <w:spacing w:after="0" w:line="240" w:lineRule="auto"/>
        <w:ind w:left="284" w:hanging="284"/>
        <w:jc w:val="center"/>
        <w:rPr>
          <w:i/>
          <w:sz w:val="20"/>
          <w:szCs w:val="20"/>
        </w:rPr>
      </w:pPr>
      <w:r w:rsidRPr="001D33D4">
        <w:rPr>
          <w:i/>
          <w:sz w:val="20"/>
          <w:szCs w:val="20"/>
        </w:rPr>
        <w:t>Движется поступательно в направлении от наблюдателя</w:t>
      </w:r>
      <w:r>
        <w:rPr>
          <w:i/>
          <w:sz w:val="20"/>
          <w:szCs w:val="20"/>
        </w:rPr>
        <w:t xml:space="preserve">      3) </w:t>
      </w:r>
      <w:r w:rsidRPr="001D33D4">
        <w:rPr>
          <w:i/>
          <w:sz w:val="20"/>
          <w:szCs w:val="20"/>
        </w:rPr>
        <w:t xml:space="preserve">Поворачивается вокруг стороны </w:t>
      </w:r>
      <w:r w:rsidRPr="001D33D4">
        <w:rPr>
          <w:i/>
          <w:sz w:val="20"/>
          <w:szCs w:val="20"/>
          <w:lang w:val="en-US"/>
        </w:rPr>
        <w:t>DC</w:t>
      </w:r>
    </w:p>
    <w:p w:rsidR="00516360" w:rsidRPr="001D33D4" w:rsidRDefault="00516360" w:rsidP="00516360">
      <w:pPr>
        <w:pStyle w:val="a3"/>
        <w:numPr>
          <w:ilvl w:val="0"/>
          <w:numId w:val="5"/>
        </w:numPr>
        <w:spacing w:after="0" w:line="240" w:lineRule="auto"/>
        <w:ind w:left="284" w:hanging="284"/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3255645</wp:posOffset>
            </wp:positionH>
            <wp:positionV relativeFrom="paragraph">
              <wp:posOffset>449580</wp:posOffset>
            </wp:positionV>
            <wp:extent cx="1261110" cy="647700"/>
            <wp:effectExtent l="19050" t="0" r="0" b="0"/>
            <wp:wrapTopAndBottom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1365885</wp:posOffset>
            </wp:positionH>
            <wp:positionV relativeFrom="paragraph">
              <wp:posOffset>365760</wp:posOffset>
            </wp:positionV>
            <wp:extent cx="1322070" cy="792480"/>
            <wp:effectExtent l="0" t="0" r="0" b="0"/>
            <wp:wrapTopAndBottom/>
            <wp:docPr id="3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brightnessContrast bright="-34000" contrast="74000"/>
                              </a14:imgEffect>
                            </a14:imgLayer>
                          </a14:imgProps>
                        </a:ext>
                      </a:extLst>
                    </a:blip>
                    <a:srcRect l="1724" t="32927" r="58497" b="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426720</wp:posOffset>
            </wp:positionV>
            <wp:extent cx="811530" cy="670560"/>
            <wp:effectExtent l="0" t="0" r="0" b="0"/>
            <wp:wrapTopAndBottom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brightnessContrast bright="-19000" contrast="73000"/>
                              </a14:imgEffect>
                            </a14:imgLayer>
                          </a14:imgProps>
                        </a:ext>
                      </a:extLst>
                    </a:blip>
                    <a:srcRect l="71049" t="6422" r="3364" b="12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5107305</wp:posOffset>
            </wp:positionH>
            <wp:positionV relativeFrom="paragraph">
              <wp:posOffset>198120</wp:posOffset>
            </wp:positionV>
            <wp:extent cx="1181100" cy="1005840"/>
            <wp:effectExtent l="0" t="0" r="0" b="0"/>
            <wp:wrapTopAndBottom/>
            <wp:docPr id="1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8">
                              <a14:imgEffect>
                                <a14:brightnessContrast bright="-3000" contrast="28000"/>
                              </a14:imgEffect>
                            </a14:imgLayer>
                          </a14:imgProps>
                        </a:ext>
                      </a:extLst>
                    </a:blip>
                    <a:srcRect l="66537" t="4188" r="2732" b="37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3D4">
        <w:rPr>
          <w:i/>
          <w:sz w:val="20"/>
          <w:szCs w:val="20"/>
        </w:rPr>
        <w:t xml:space="preserve">Движется поступательно </w:t>
      </w:r>
      <w:proofErr w:type="gramStart"/>
      <w:r w:rsidRPr="001D33D4">
        <w:rPr>
          <w:i/>
          <w:sz w:val="20"/>
          <w:szCs w:val="20"/>
        </w:rPr>
        <w:t>в направлении к наблюдателю</w:t>
      </w:r>
      <w:proofErr w:type="gramEnd"/>
      <w:r>
        <w:rPr>
          <w:i/>
          <w:sz w:val="20"/>
          <w:szCs w:val="20"/>
        </w:rPr>
        <w:t xml:space="preserve">             4) </w:t>
      </w:r>
      <w:r w:rsidRPr="001D33D4">
        <w:rPr>
          <w:i/>
          <w:sz w:val="20"/>
          <w:szCs w:val="20"/>
        </w:rPr>
        <w:t>Движется поступательно в плоскости рисунка</w:t>
      </w:r>
    </w:p>
    <w:p w:rsidR="00516360" w:rsidRPr="001D33D4" w:rsidRDefault="00516360" w:rsidP="0051636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i/>
          <w:sz w:val="20"/>
          <w:szCs w:val="20"/>
        </w:rPr>
      </w:pPr>
      <w:r w:rsidRPr="00E82FD6">
        <w:rPr>
          <w:noProof/>
          <w:sz w:val="20"/>
          <w:szCs w:val="20"/>
          <w:lang w:eastAsia="ru-RU"/>
        </w:rPr>
        <w:pict>
          <v:shape id="_x0000_s1067" type="#_x0000_t202" style="position:absolute;left:0;text-align:left;margin-left:36.4pt;margin-top:76.95pt;width:450pt;height:9pt;z-index:251675648" filled="f" stroked="f">
            <v:textbox inset="0,0,0,0">
              <w:txbxContent>
                <w:p w:rsidR="00516360" w:rsidRPr="009C3C16" w:rsidRDefault="00516360" w:rsidP="0051636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Рис. 1                                            рис. 2                                                         рис. 3                                                                        рис. 4        </w:t>
                  </w:r>
                </w:p>
              </w:txbxContent>
            </v:textbox>
            <w10:wrap type="topAndBottom"/>
          </v:shape>
        </w:pict>
      </w:r>
      <w:r w:rsidRPr="001D33D4">
        <w:rPr>
          <w:sz w:val="20"/>
          <w:szCs w:val="20"/>
        </w:rPr>
        <w:t xml:space="preserve">Магнитный поток, пронизывающий рамку, изменяется со временем так, как показано на рисунке 2. Индукционный ток в рамке существует в промежуток времени </w:t>
      </w:r>
      <w:r>
        <w:rPr>
          <w:sz w:val="20"/>
          <w:szCs w:val="20"/>
        </w:rPr>
        <w:t xml:space="preserve">              </w:t>
      </w:r>
      <w:r w:rsidRPr="001D33D4">
        <w:rPr>
          <w:i/>
          <w:sz w:val="20"/>
          <w:szCs w:val="20"/>
        </w:rPr>
        <w:t>1)</w:t>
      </w:r>
      <w:r>
        <w:rPr>
          <w:sz w:val="20"/>
          <w:szCs w:val="20"/>
        </w:rPr>
        <w:t xml:space="preserve"> </w:t>
      </w:r>
      <w:r w:rsidRPr="001D33D4">
        <w:rPr>
          <w:i/>
          <w:sz w:val="20"/>
          <w:szCs w:val="20"/>
        </w:rPr>
        <w:t xml:space="preserve">0 – </w:t>
      </w:r>
      <w:r w:rsidRPr="001D33D4">
        <w:rPr>
          <w:i/>
          <w:sz w:val="20"/>
          <w:szCs w:val="20"/>
          <w:lang w:val="en-US"/>
        </w:rPr>
        <w:t>t</w:t>
      </w:r>
      <w:r w:rsidRPr="001D33D4">
        <w:rPr>
          <w:i/>
          <w:sz w:val="20"/>
          <w:szCs w:val="20"/>
          <w:vertAlign w:val="subscript"/>
        </w:rPr>
        <w:t>1</w:t>
      </w:r>
      <w:r w:rsidRPr="001D33D4">
        <w:rPr>
          <w:i/>
          <w:sz w:val="20"/>
          <w:szCs w:val="20"/>
        </w:rPr>
        <w:t xml:space="preserve">          2) </w:t>
      </w:r>
      <w:r w:rsidRPr="001D33D4">
        <w:rPr>
          <w:i/>
          <w:sz w:val="20"/>
          <w:szCs w:val="20"/>
          <w:lang w:val="en-US"/>
        </w:rPr>
        <w:t>t</w:t>
      </w:r>
      <w:r w:rsidRPr="001D33D4">
        <w:rPr>
          <w:i/>
          <w:sz w:val="20"/>
          <w:szCs w:val="20"/>
          <w:vertAlign w:val="subscript"/>
        </w:rPr>
        <w:t>1</w:t>
      </w:r>
      <w:r w:rsidRPr="001D33D4">
        <w:rPr>
          <w:i/>
          <w:sz w:val="20"/>
          <w:szCs w:val="20"/>
        </w:rPr>
        <w:t xml:space="preserve"> – </w:t>
      </w:r>
      <w:r w:rsidRPr="001D33D4">
        <w:rPr>
          <w:i/>
          <w:sz w:val="20"/>
          <w:szCs w:val="20"/>
          <w:lang w:val="en-US"/>
        </w:rPr>
        <w:t>t</w:t>
      </w:r>
      <w:r w:rsidRPr="001D33D4">
        <w:rPr>
          <w:i/>
          <w:sz w:val="20"/>
          <w:szCs w:val="20"/>
          <w:vertAlign w:val="subscript"/>
        </w:rPr>
        <w:t>2</w:t>
      </w:r>
      <w:r w:rsidRPr="001D33D4">
        <w:rPr>
          <w:i/>
          <w:sz w:val="20"/>
          <w:szCs w:val="20"/>
        </w:rPr>
        <w:t xml:space="preserve">          3) </w:t>
      </w:r>
      <w:r w:rsidRPr="001D33D4">
        <w:rPr>
          <w:i/>
          <w:sz w:val="20"/>
          <w:szCs w:val="20"/>
          <w:lang w:val="en-US"/>
        </w:rPr>
        <w:t>t</w:t>
      </w:r>
      <w:r w:rsidRPr="001D33D4">
        <w:rPr>
          <w:i/>
          <w:sz w:val="20"/>
          <w:szCs w:val="20"/>
          <w:vertAlign w:val="subscript"/>
        </w:rPr>
        <w:t>2</w:t>
      </w:r>
      <w:r w:rsidRPr="001D33D4">
        <w:rPr>
          <w:i/>
          <w:sz w:val="20"/>
          <w:szCs w:val="20"/>
        </w:rPr>
        <w:t xml:space="preserve"> – </w:t>
      </w:r>
      <w:r w:rsidRPr="001D33D4">
        <w:rPr>
          <w:i/>
          <w:sz w:val="20"/>
          <w:szCs w:val="20"/>
          <w:lang w:val="en-US"/>
        </w:rPr>
        <w:t>t</w:t>
      </w:r>
      <w:r w:rsidRPr="001D33D4">
        <w:rPr>
          <w:i/>
          <w:sz w:val="20"/>
          <w:szCs w:val="20"/>
          <w:vertAlign w:val="subscript"/>
        </w:rPr>
        <w:t>3</w:t>
      </w:r>
      <w:r w:rsidRPr="001D33D4">
        <w:rPr>
          <w:i/>
          <w:sz w:val="20"/>
          <w:szCs w:val="20"/>
        </w:rPr>
        <w:t xml:space="preserve">          4) 0 – </w:t>
      </w:r>
      <w:r w:rsidRPr="001D33D4">
        <w:rPr>
          <w:i/>
          <w:sz w:val="20"/>
          <w:szCs w:val="20"/>
          <w:lang w:val="en-US"/>
        </w:rPr>
        <w:t>t</w:t>
      </w:r>
      <w:r w:rsidRPr="001D33D4">
        <w:rPr>
          <w:i/>
          <w:sz w:val="20"/>
          <w:szCs w:val="20"/>
          <w:vertAlign w:val="subscript"/>
        </w:rPr>
        <w:t>1</w:t>
      </w:r>
      <w:r w:rsidRPr="001D33D4">
        <w:rPr>
          <w:i/>
          <w:sz w:val="20"/>
          <w:szCs w:val="20"/>
        </w:rPr>
        <w:t xml:space="preserve">  и </w:t>
      </w:r>
      <w:r w:rsidRPr="001D33D4">
        <w:rPr>
          <w:i/>
          <w:sz w:val="20"/>
          <w:szCs w:val="20"/>
          <w:lang w:val="en-US"/>
        </w:rPr>
        <w:t>t</w:t>
      </w:r>
      <w:r w:rsidRPr="001D33D4">
        <w:rPr>
          <w:i/>
          <w:sz w:val="20"/>
          <w:szCs w:val="20"/>
          <w:vertAlign w:val="subscript"/>
        </w:rPr>
        <w:t>2</w:t>
      </w:r>
      <w:r w:rsidRPr="001D33D4">
        <w:rPr>
          <w:i/>
          <w:sz w:val="20"/>
          <w:szCs w:val="20"/>
        </w:rPr>
        <w:t xml:space="preserve"> – </w:t>
      </w:r>
      <w:r w:rsidRPr="001D33D4">
        <w:rPr>
          <w:i/>
          <w:sz w:val="20"/>
          <w:szCs w:val="20"/>
          <w:lang w:val="en-US"/>
        </w:rPr>
        <w:t>t</w:t>
      </w:r>
      <w:r w:rsidRPr="001D33D4">
        <w:rPr>
          <w:i/>
          <w:sz w:val="20"/>
          <w:szCs w:val="20"/>
          <w:vertAlign w:val="subscript"/>
        </w:rPr>
        <w:t>3</w:t>
      </w:r>
    </w:p>
    <w:p w:rsidR="00516360" w:rsidRPr="001D33D4" w:rsidRDefault="00516360" w:rsidP="0051636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1D33D4">
        <w:rPr>
          <w:sz w:val="20"/>
          <w:szCs w:val="20"/>
        </w:rPr>
        <w:t>Один раз металлическое кольцо падает на расположенный вертикально полосовой магнит так, что надевается на него, второй раз так, что пролетает мимо него (рис. 3). Ток в кольце</w:t>
      </w:r>
    </w:p>
    <w:p w:rsidR="00516360" w:rsidRPr="001D33D4" w:rsidRDefault="00516360" w:rsidP="00516360">
      <w:pPr>
        <w:pStyle w:val="a3"/>
        <w:numPr>
          <w:ilvl w:val="0"/>
          <w:numId w:val="12"/>
        </w:numPr>
        <w:spacing w:after="0" w:line="240" w:lineRule="auto"/>
        <w:rPr>
          <w:i/>
          <w:sz w:val="20"/>
          <w:szCs w:val="20"/>
        </w:rPr>
      </w:pPr>
      <w:r w:rsidRPr="001D33D4">
        <w:rPr>
          <w:i/>
          <w:sz w:val="20"/>
          <w:szCs w:val="20"/>
        </w:rPr>
        <w:t xml:space="preserve">В обоих случаях         2) Ни в одном из случаев         3) Только в первом случае </w:t>
      </w:r>
      <w:r w:rsidRPr="001D33D4">
        <w:rPr>
          <w:i/>
          <w:sz w:val="20"/>
          <w:szCs w:val="20"/>
          <w:lang w:val="en-US"/>
        </w:rPr>
        <w:t>I</w:t>
      </w:r>
      <w:r w:rsidRPr="001D33D4">
        <w:rPr>
          <w:i/>
          <w:sz w:val="20"/>
          <w:szCs w:val="20"/>
        </w:rPr>
        <w:t xml:space="preserve">         4) Только во втором случае </w:t>
      </w:r>
      <w:r w:rsidRPr="001D33D4">
        <w:rPr>
          <w:i/>
          <w:sz w:val="20"/>
          <w:szCs w:val="20"/>
          <w:lang w:val="en-US"/>
        </w:rPr>
        <w:t>II</w:t>
      </w:r>
    </w:p>
    <w:p w:rsidR="00516360" w:rsidRPr="001D33D4" w:rsidRDefault="00516360" w:rsidP="0051636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6096000</wp:posOffset>
            </wp:positionH>
            <wp:positionV relativeFrom="paragraph">
              <wp:posOffset>44450</wp:posOffset>
            </wp:positionV>
            <wp:extent cx="606425" cy="1338580"/>
            <wp:effectExtent l="19050" t="0" r="3175" b="0"/>
            <wp:wrapSquare wrapText="bothSides"/>
            <wp:docPr id="58" name="Рисунок 58" descr="Физика. . Электромагнитная индукция. . Опыты Фарад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Физика. . Электромагнитная индукция. . Опыты Фараде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3439" r="68132" b="2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3D4">
        <w:rPr>
          <w:sz w:val="20"/>
          <w:szCs w:val="20"/>
        </w:rPr>
        <w:t>Проволочная рамка движется в неоднородном магнитном поле с силовыми линиями, направленными от наблюдателя (рис.</w:t>
      </w:r>
      <w:r>
        <w:rPr>
          <w:sz w:val="20"/>
          <w:szCs w:val="20"/>
        </w:rPr>
        <w:t>4</w:t>
      </w:r>
      <w:r w:rsidRPr="001D33D4">
        <w:rPr>
          <w:sz w:val="20"/>
          <w:szCs w:val="20"/>
        </w:rPr>
        <w:t>). Плоскость рамки остаётся всё время перпендикулярной линиям магнитной индукции. В каком направлении нужно двигать рамку, чтобы в ней возник ток?</w:t>
      </w:r>
    </w:p>
    <w:p w:rsidR="00516360" w:rsidRDefault="00516360" w:rsidP="00516360">
      <w:pPr>
        <w:pStyle w:val="a3"/>
        <w:numPr>
          <w:ilvl w:val="0"/>
          <w:numId w:val="7"/>
        </w:numPr>
        <w:spacing w:after="0" w:line="240" w:lineRule="auto"/>
        <w:ind w:left="284" w:hanging="284"/>
        <w:jc w:val="center"/>
        <w:rPr>
          <w:i/>
          <w:sz w:val="20"/>
          <w:szCs w:val="20"/>
        </w:rPr>
      </w:pPr>
      <w:r w:rsidRPr="00BB62C1">
        <w:rPr>
          <w:i/>
          <w:sz w:val="20"/>
          <w:szCs w:val="20"/>
        </w:rPr>
        <w:t>В направлении</w:t>
      </w:r>
      <w:proofErr w:type="gramStart"/>
      <w:r w:rsidRPr="00BB62C1">
        <w:rPr>
          <w:i/>
          <w:sz w:val="20"/>
          <w:szCs w:val="20"/>
        </w:rPr>
        <w:t xml:space="preserve"> А</w:t>
      </w:r>
      <w:proofErr w:type="gramEnd"/>
      <w:r w:rsidRPr="00BB62C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3) </w:t>
      </w:r>
      <w:r w:rsidRPr="00BB62C1">
        <w:rPr>
          <w:i/>
          <w:sz w:val="20"/>
          <w:szCs w:val="20"/>
        </w:rPr>
        <w:t xml:space="preserve">В направлении Б </w:t>
      </w:r>
      <w:r>
        <w:rPr>
          <w:i/>
          <w:sz w:val="20"/>
          <w:szCs w:val="20"/>
        </w:rPr>
        <w:t xml:space="preserve">            </w:t>
      </w:r>
    </w:p>
    <w:p w:rsidR="00516360" w:rsidRPr="00BB62C1" w:rsidRDefault="00516360" w:rsidP="00516360">
      <w:pPr>
        <w:pStyle w:val="a3"/>
        <w:numPr>
          <w:ilvl w:val="0"/>
          <w:numId w:val="7"/>
        </w:numPr>
        <w:spacing w:after="0" w:line="240" w:lineRule="auto"/>
        <w:ind w:left="284" w:hanging="284"/>
        <w:jc w:val="center"/>
        <w:rPr>
          <w:i/>
          <w:sz w:val="20"/>
          <w:szCs w:val="20"/>
        </w:rPr>
      </w:pPr>
      <w:r w:rsidRPr="00BB62C1">
        <w:rPr>
          <w:i/>
          <w:sz w:val="20"/>
          <w:szCs w:val="20"/>
        </w:rPr>
        <w:t>В направлении</w:t>
      </w:r>
      <w:proofErr w:type="gramStart"/>
      <w:r w:rsidRPr="00BB62C1">
        <w:rPr>
          <w:i/>
          <w:sz w:val="20"/>
          <w:szCs w:val="20"/>
        </w:rPr>
        <w:t xml:space="preserve"> В</w:t>
      </w:r>
      <w:proofErr w:type="gramEnd"/>
      <w:r>
        <w:rPr>
          <w:i/>
          <w:sz w:val="20"/>
          <w:szCs w:val="20"/>
        </w:rPr>
        <w:t xml:space="preserve">              4) </w:t>
      </w:r>
      <w:r w:rsidRPr="00BB62C1">
        <w:rPr>
          <w:i/>
          <w:sz w:val="20"/>
          <w:szCs w:val="20"/>
        </w:rPr>
        <w:t>В любом из указанных направлений</w:t>
      </w:r>
    </w:p>
    <w:p w:rsidR="00516360" w:rsidRPr="00516360" w:rsidRDefault="00516360" w:rsidP="0051636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pacing w:val="-4"/>
          <w:sz w:val="20"/>
          <w:szCs w:val="20"/>
        </w:rPr>
        <w:t>Катушка</w:t>
      </w:r>
      <w:proofErr w:type="gramStart"/>
      <w:r>
        <w:rPr>
          <w:spacing w:val="-4"/>
          <w:sz w:val="20"/>
          <w:szCs w:val="20"/>
        </w:rPr>
        <w:t xml:space="preserve"> А</w:t>
      </w:r>
      <w:proofErr w:type="gramEnd"/>
      <w:r>
        <w:rPr>
          <w:spacing w:val="-4"/>
          <w:sz w:val="20"/>
          <w:szCs w:val="20"/>
        </w:rPr>
        <w:t xml:space="preserve"> подключена к источнику постоянного тока, катушка В замкнута на гальванометр (рис. 5).</w:t>
      </w:r>
      <w:r w:rsidRPr="00AE737D">
        <w:rPr>
          <w:spacing w:val="-4"/>
          <w:sz w:val="20"/>
          <w:szCs w:val="20"/>
        </w:rPr>
        <w:t xml:space="preserve"> Почему при </w:t>
      </w:r>
      <w:r>
        <w:rPr>
          <w:spacing w:val="-4"/>
          <w:sz w:val="20"/>
          <w:szCs w:val="20"/>
        </w:rPr>
        <w:t xml:space="preserve">сближении или удалении катушек друг от друга со скоростью </w:t>
      </w:r>
      <w:r w:rsidRPr="00AE737D">
        <w:rPr>
          <w:b/>
          <w:i/>
          <w:spacing w:val="-4"/>
          <w:sz w:val="20"/>
          <w:szCs w:val="20"/>
        </w:rPr>
        <w:t>υ</w:t>
      </w:r>
      <w:r>
        <w:rPr>
          <w:spacing w:val="-4"/>
          <w:sz w:val="20"/>
          <w:szCs w:val="20"/>
        </w:rPr>
        <w:t xml:space="preserve"> </w:t>
      </w:r>
      <w:r w:rsidRPr="00AE737D">
        <w:rPr>
          <w:spacing w:val="-4"/>
          <w:sz w:val="20"/>
          <w:szCs w:val="20"/>
        </w:rPr>
        <w:t xml:space="preserve">отклоняется стрелка </w:t>
      </w:r>
      <w:r>
        <w:rPr>
          <w:spacing w:val="-4"/>
          <w:sz w:val="20"/>
          <w:szCs w:val="20"/>
        </w:rPr>
        <w:t>гальванометра</w:t>
      </w:r>
      <w:r w:rsidRPr="00AE737D">
        <w:rPr>
          <w:spacing w:val="-4"/>
          <w:sz w:val="20"/>
          <w:szCs w:val="20"/>
        </w:rPr>
        <w:t>, включённого в цепь катушки</w:t>
      </w:r>
      <w:proofErr w:type="gramStart"/>
      <w:r>
        <w:rPr>
          <w:spacing w:val="-4"/>
          <w:sz w:val="20"/>
          <w:szCs w:val="20"/>
        </w:rPr>
        <w:t xml:space="preserve"> В</w:t>
      </w:r>
      <w:proofErr w:type="gramEnd"/>
      <w:r w:rsidRPr="00AE737D">
        <w:rPr>
          <w:spacing w:val="-4"/>
          <w:sz w:val="20"/>
          <w:szCs w:val="20"/>
        </w:rPr>
        <w:t>?</w:t>
      </w:r>
      <w:r w:rsidRPr="00AE737D">
        <w:rPr>
          <w:sz w:val="20"/>
          <w:szCs w:val="20"/>
        </w:rPr>
        <w:t xml:space="preserve"> Ответ обоснуйте, указав, какие явления и закономерности вы использовали для объяснения.</w:t>
      </w:r>
    </w:p>
    <w:p w:rsidR="00516360" w:rsidRPr="001D33D4" w:rsidRDefault="00516360" w:rsidP="0051636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noProof/>
          <w:spacing w:val="-4"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5598795</wp:posOffset>
            </wp:positionH>
            <wp:positionV relativeFrom="paragraph">
              <wp:posOffset>75565</wp:posOffset>
            </wp:positionV>
            <wp:extent cx="1195705" cy="584835"/>
            <wp:effectExtent l="19050" t="0" r="4445" b="0"/>
            <wp:wrapSquare wrapText="bothSides"/>
            <wp:docPr id="24" name="Рисунок 3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3D4">
        <w:rPr>
          <w:spacing w:val="-4"/>
          <w:sz w:val="20"/>
          <w:szCs w:val="20"/>
        </w:rPr>
        <w:t>На железный стержень надеты две катушки (рис.</w:t>
      </w:r>
      <w:r>
        <w:rPr>
          <w:spacing w:val="-4"/>
          <w:sz w:val="20"/>
          <w:szCs w:val="20"/>
        </w:rPr>
        <w:t>4</w:t>
      </w:r>
      <w:r w:rsidRPr="001D33D4">
        <w:rPr>
          <w:spacing w:val="-4"/>
          <w:sz w:val="20"/>
          <w:szCs w:val="20"/>
        </w:rPr>
        <w:t>). По правой катушке пропускают переменный ток. Почему при этом отклоняется стрелка амперметра, включённого в цепь левой катушки?</w:t>
      </w:r>
      <w:r w:rsidRPr="001D33D4">
        <w:rPr>
          <w:sz w:val="20"/>
          <w:szCs w:val="20"/>
        </w:rPr>
        <w:t xml:space="preserve"> Ответ обоснуйте, указав, какие явления и закономерности вы использовали для объяснения.</w:t>
      </w:r>
    </w:p>
    <w:p w:rsidR="00516360" w:rsidRPr="00AE737D" w:rsidRDefault="00516360" w:rsidP="00516360">
      <w:pPr>
        <w:pStyle w:val="a3"/>
        <w:spacing w:after="0" w:line="240" w:lineRule="auto"/>
        <w:ind w:left="284"/>
        <w:jc w:val="both"/>
        <w:rPr>
          <w:sz w:val="20"/>
          <w:szCs w:val="20"/>
        </w:rPr>
      </w:pPr>
    </w:p>
    <w:p w:rsidR="00516360" w:rsidRPr="00BB1243" w:rsidRDefault="00516360" w:rsidP="00516360">
      <w:pPr>
        <w:jc w:val="center"/>
        <w:rPr>
          <w:b/>
        </w:rPr>
      </w:pPr>
      <w:r w:rsidRPr="00BB1243">
        <w:rPr>
          <w:b/>
        </w:rPr>
        <w:lastRenderedPageBreak/>
        <w:t>Тест по теме «Электромагнитная индукция»</w:t>
      </w:r>
    </w:p>
    <w:p w:rsidR="00516360" w:rsidRPr="00BB1243" w:rsidRDefault="00516360" w:rsidP="00516360">
      <w:pPr>
        <w:jc w:val="center"/>
        <w:rPr>
          <w:b/>
        </w:rPr>
      </w:pPr>
      <w:r w:rsidRPr="00BB1243">
        <w:rPr>
          <w:b/>
        </w:rPr>
        <w:t>Вариант 1.</w:t>
      </w:r>
    </w:p>
    <w:p w:rsidR="00516360" w:rsidRPr="00BB1243" w:rsidRDefault="00516360" w:rsidP="00516360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BB1243">
        <w:t>Катушка замкнута на гальванометр. В каких из перечисленных случаев в ней возникает электрический ток?</w:t>
      </w:r>
    </w:p>
    <w:p w:rsidR="00516360" w:rsidRPr="00BB1243" w:rsidRDefault="00516360" w:rsidP="00516360">
      <w:pPr>
        <w:ind w:left="360"/>
        <w:jc w:val="center"/>
      </w:pPr>
      <w:r w:rsidRPr="00BB1243">
        <w:rPr>
          <w:i/>
        </w:rPr>
        <w:t>а)</w:t>
      </w:r>
      <w:r w:rsidRPr="00BB1243">
        <w:t xml:space="preserve"> в катушку вдвигают постоянный магнит;</w:t>
      </w:r>
    </w:p>
    <w:p w:rsidR="00516360" w:rsidRPr="00BB1243" w:rsidRDefault="00516360" w:rsidP="00516360">
      <w:pPr>
        <w:ind w:left="360"/>
        <w:jc w:val="center"/>
      </w:pPr>
      <w:r w:rsidRPr="00BB1243">
        <w:rPr>
          <w:i/>
        </w:rPr>
        <w:t>б)</w:t>
      </w:r>
      <w:r w:rsidRPr="00BB1243">
        <w:t xml:space="preserve"> катушку надевают на постоянный магнит.</w:t>
      </w:r>
    </w:p>
    <w:p w:rsidR="00516360" w:rsidRDefault="00516360" w:rsidP="00516360">
      <w:pPr>
        <w:jc w:val="center"/>
      </w:pPr>
      <w:r w:rsidRPr="00BB1243">
        <w:rPr>
          <w:b/>
          <w:i/>
        </w:rPr>
        <w:t>А</w:t>
      </w:r>
      <w:r w:rsidRPr="00BB1243">
        <w:t xml:space="preserve">. Только </w:t>
      </w:r>
      <w:r w:rsidRPr="00BB1243">
        <w:rPr>
          <w:i/>
        </w:rPr>
        <w:t>а</w:t>
      </w:r>
      <w:r w:rsidRPr="00BB1243">
        <w:t xml:space="preserve">. </w:t>
      </w:r>
      <w:r>
        <w:t xml:space="preserve">        </w:t>
      </w:r>
      <w:r w:rsidRPr="00BB1243">
        <w:rPr>
          <w:b/>
          <w:i/>
        </w:rPr>
        <w:t>Б</w:t>
      </w:r>
      <w:r w:rsidRPr="00BB1243">
        <w:t xml:space="preserve">. Только </w:t>
      </w:r>
      <w:r w:rsidRPr="00BB1243">
        <w:rPr>
          <w:i/>
        </w:rPr>
        <w:t>б</w:t>
      </w:r>
      <w:r w:rsidRPr="00BB1243">
        <w:t xml:space="preserve">. </w:t>
      </w:r>
      <w:r>
        <w:t xml:space="preserve">      </w:t>
      </w:r>
      <w:r w:rsidRPr="00BB1243">
        <w:rPr>
          <w:b/>
          <w:i/>
        </w:rPr>
        <w:t>В</w:t>
      </w:r>
      <w:r w:rsidRPr="00BB1243">
        <w:t xml:space="preserve">. В обоих случаях. </w:t>
      </w:r>
    </w:p>
    <w:p w:rsidR="00516360" w:rsidRPr="00BB1243" w:rsidRDefault="00516360" w:rsidP="00516360">
      <w:pPr>
        <w:jc w:val="center"/>
      </w:pPr>
      <w:r w:rsidRPr="00BB1243">
        <w:rPr>
          <w:b/>
          <w:i/>
        </w:rPr>
        <w:t>Г</w:t>
      </w:r>
      <w:r w:rsidRPr="00BB1243">
        <w:t>. Ни в одном из перечисленных случаев.</w:t>
      </w:r>
    </w:p>
    <w:p w:rsidR="00516360" w:rsidRPr="00BB1243" w:rsidRDefault="00516360" w:rsidP="00516360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BB1243">
        <w:t>Постоянный  магнит вдвигают в проводящее алюминиевое кольцо один раз северным полюсом, другой раз – южным. При этом кольцо</w:t>
      </w:r>
    </w:p>
    <w:p w:rsidR="00516360" w:rsidRDefault="00516360" w:rsidP="00516360">
      <w:pPr>
        <w:jc w:val="center"/>
      </w:pPr>
      <w:r w:rsidRPr="00BB1243">
        <w:rPr>
          <w:b/>
          <w:i/>
        </w:rPr>
        <w:t>А</w:t>
      </w:r>
      <w:r w:rsidRPr="00BB1243">
        <w:t xml:space="preserve">. Оба раза отталкивается от магнита. </w:t>
      </w:r>
      <w:r>
        <w:t xml:space="preserve">               </w:t>
      </w:r>
      <w:r w:rsidRPr="00BB1243">
        <w:rPr>
          <w:b/>
          <w:i/>
        </w:rPr>
        <w:t>Б</w:t>
      </w:r>
      <w:r w:rsidRPr="00BB1243">
        <w:t xml:space="preserve">. Оба раза притягивается к магниту. </w:t>
      </w:r>
    </w:p>
    <w:p w:rsidR="00516360" w:rsidRDefault="00516360" w:rsidP="00516360">
      <w:pPr>
        <w:jc w:val="center"/>
      </w:pPr>
      <w:r w:rsidRPr="00BB1243">
        <w:rPr>
          <w:b/>
          <w:i/>
        </w:rPr>
        <w:t>В</w:t>
      </w:r>
      <w:r w:rsidRPr="00BB1243">
        <w:t xml:space="preserve">. Один раз притягивается, а другой раз - отталкивается. </w:t>
      </w:r>
    </w:p>
    <w:p w:rsidR="00516360" w:rsidRPr="00BB1243" w:rsidRDefault="00516360" w:rsidP="00516360">
      <w:pPr>
        <w:jc w:val="center"/>
      </w:pPr>
      <w:r w:rsidRPr="00BB1243">
        <w:rPr>
          <w:b/>
          <w:i/>
        </w:rPr>
        <w:t>Г</w:t>
      </w:r>
      <w:r w:rsidRPr="00BB1243">
        <w:t>. Постоянный магнит не действует на алюминиевое кольцо.</w:t>
      </w:r>
    </w:p>
    <w:p w:rsidR="00516360" w:rsidRPr="00BB1243" w:rsidRDefault="00516360" w:rsidP="00516360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</w:pPr>
      <w:r w:rsidRPr="00BB1243">
        <w:t>В катушку, замкнутую на гальванометр, вдвигают магнит: первый раз быстро, второй раз медленно. Сравните значения, заряда, переносимого индукционным током при этом.</w:t>
      </w:r>
    </w:p>
    <w:p w:rsidR="00516360" w:rsidRPr="00BB1243" w:rsidRDefault="00516360" w:rsidP="00516360">
      <w:pPr>
        <w:jc w:val="center"/>
      </w:pPr>
      <w:r w:rsidRPr="00BB1243">
        <w:rPr>
          <w:b/>
          <w:i/>
        </w:rPr>
        <w:t>А</w:t>
      </w:r>
      <w:r w:rsidRPr="002F729C">
        <w:t xml:space="preserve">. </w:t>
      </w:r>
      <w:r w:rsidRPr="00BB1243">
        <w:rPr>
          <w:lang w:val="en-US"/>
        </w:rPr>
        <w:t>q</w:t>
      </w:r>
      <w:r w:rsidRPr="002F729C">
        <w:rPr>
          <w:vertAlign w:val="subscript"/>
        </w:rPr>
        <w:t>1</w:t>
      </w:r>
      <w:r w:rsidRPr="002F729C">
        <w:t>=</w:t>
      </w:r>
      <w:r w:rsidRPr="00BB1243">
        <w:rPr>
          <w:lang w:val="en-US"/>
        </w:rPr>
        <w:t>q</w:t>
      </w:r>
      <w:r w:rsidRPr="002F729C">
        <w:rPr>
          <w:vertAlign w:val="subscript"/>
        </w:rPr>
        <w:t>2</w:t>
      </w:r>
      <w:r w:rsidRPr="002F729C">
        <w:t xml:space="preserve"> . </w:t>
      </w:r>
      <w:r>
        <w:t xml:space="preserve">            </w:t>
      </w:r>
      <w:r w:rsidRPr="00BB1243">
        <w:rPr>
          <w:b/>
          <w:i/>
        </w:rPr>
        <w:t>Б</w:t>
      </w:r>
      <w:r w:rsidRPr="00BB1243">
        <w:t xml:space="preserve">. </w:t>
      </w:r>
      <w:r w:rsidRPr="00BB1243">
        <w:rPr>
          <w:lang w:val="en-US"/>
        </w:rPr>
        <w:t>q</w:t>
      </w:r>
      <w:r w:rsidRPr="00BB1243">
        <w:rPr>
          <w:vertAlign w:val="subscript"/>
        </w:rPr>
        <w:t>1</w:t>
      </w:r>
      <w:r w:rsidRPr="00BB1243">
        <w:t>&gt;</w:t>
      </w:r>
      <w:r w:rsidRPr="00BB1243">
        <w:rPr>
          <w:lang w:val="en-US"/>
        </w:rPr>
        <w:t>q</w:t>
      </w:r>
      <w:r w:rsidRPr="00BB1243">
        <w:rPr>
          <w:vertAlign w:val="subscript"/>
        </w:rPr>
        <w:t>2</w:t>
      </w:r>
      <w:r w:rsidRPr="00BB1243">
        <w:t xml:space="preserve">. </w:t>
      </w:r>
      <w:r>
        <w:t xml:space="preserve">           </w:t>
      </w:r>
      <w:r w:rsidRPr="00BB1243">
        <w:rPr>
          <w:b/>
          <w:i/>
        </w:rPr>
        <w:t>В</w:t>
      </w:r>
      <w:r w:rsidRPr="00BB1243">
        <w:t xml:space="preserve">. </w:t>
      </w:r>
      <w:r w:rsidRPr="00BB1243">
        <w:rPr>
          <w:lang w:val="en-US"/>
        </w:rPr>
        <w:t>q</w:t>
      </w:r>
      <w:r w:rsidRPr="00BB1243">
        <w:rPr>
          <w:vertAlign w:val="subscript"/>
        </w:rPr>
        <w:t>1</w:t>
      </w:r>
      <w:r w:rsidRPr="00BB1243">
        <w:t>&lt;</w:t>
      </w:r>
      <w:r w:rsidRPr="00BB1243">
        <w:rPr>
          <w:lang w:val="en-US"/>
        </w:rPr>
        <w:t>q</w:t>
      </w:r>
      <w:r w:rsidRPr="00BB1243">
        <w:rPr>
          <w:vertAlign w:val="subscript"/>
        </w:rPr>
        <w:t>2</w:t>
      </w:r>
      <w:r w:rsidRPr="00BB1243">
        <w:t>.</w:t>
      </w:r>
    </w:p>
    <w:p w:rsidR="00516360" w:rsidRPr="00BB1243" w:rsidRDefault="00516360" w:rsidP="0051636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BB1243">
        <w:t>Найти магнитный поток через поверхность замкнутого проводящего контура площадью 100 см</w:t>
      </w:r>
      <w:proofErr w:type="gramStart"/>
      <w:r w:rsidRPr="00BB1243">
        <w:rPr>
          <w:vertAlign w:val="superscript"/>
        </w:rPr>
        <w:t>2</w:t>
      </w:r>
      <w:proofErr w:type="gramEnd"/>
      <w:r w:rsidRPr="00BB1243">
        <w:t>, находящегося в однородном магнитном поле с индукцией 2 Тл, если угол между вектором индукции и нормалью к контуру равен 30</w:t>
      </w:r>
      <w:r w:rsidRPr="00BB1243">
        <w:rPr>
          <w:rFonts w:ascii="Georgia" w:hAnsi="Georgia" w:cs="Georgia"/>
        </w:rPr>
        <w:t xml:space="preserve"> </w:t>
      </w:r>
      <w:r w:rsidRPr="00BB1243">
        <w:t>°.</w:t>
      </w:r>
    </w:p>
    <w:p w:rsidR="00516360" w:rsidRPr="00BB1243" w:rsidRDefault="00516360" w:rsidP="00516360">
      <w:pPr>
        <w:jc w:val="center"/>
      </w:pPr>
      <w:r w:rsidRPr="00BB1243">
        <w:rPr>
          <w:b/>
          <w:i/>
        </w:rPr>
        <w:t>А</w:t>
      </w:r>
      <w:r w:rsidRPr="00BB1243">
        <w:t xml:space="preserve">. 17,3 мВб. </w:t>
      </w:r>
      <w:r>
        <w:t xml:space="preserve">         </w:t>
      </w:r>
      <w:r w:rsidRPr="00BB1243">
        <w:rPr>
          <w:b/>
          <w:i/>
        </w:rPr>
        <w:t>Б</w:t>
      </w:r>
      <w:r w:rsidRPr="00BB1243">
        <w:t xml:space="preserve">. 173 мВб. </w:t>
      </w:r>
      <w:r>
        <w:t xml:space="preserve">          </w:t>
      </w:r>
      <w:r w:rsidRPr="00BB1243">
        <w:rPr>
          <w:b/>
          <w:i/>
        </w:rPr>
        <w:t>В</w:t>
      </w:r>
      <w:r w:rsidRPr="00BB1243">
        <w:t xml:space="preserve">. 0 Вб. </w:t>
      </w:r>
      <w:r>
        <w:t xml:space="preserve">         </w:t>
      </w:r>
      <w:r w:rsidRPr="00BB1243">
        <w:rPr>
          <w:b/>
          <w:i/>
        </w:rPr>
        <w:t>Г</w:t>
      </w:r>
      <w:r w:rsidRPr="00BB1243">
        <w:t xml:space="preserve">. 173 Вб. </w:t>
      </w:r>
      <w:r>
        <w:t xml:space="preserve">     </w:t>
      </w:r>
      <w:r w:rsidRPr="00BB1243">
        <w:t xml:space="preserve"> </w:t>
      </w:r>
      <w:r w:rsidRPr="00BB1243">
        <w:rPr>
          <w:b/>
          <w:i/>
        </w:rPr>
        <w:t>Д</w:t>
      </w:r>
      <w:r w:rsidRPr="00BB1243">
        <w:t>. 10 мВб.</w:t>
      </w:r>
    </w:p>
    <w:p w:rsidR="00516360" w:rsidRPr="00BB1243" w:rsidRDefault="00516360" w:rsidP="00516360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BB1243">
        <w:t xml:space="preserve">Магнитный поток, пронизывающий контур, меняется со временем так, как показано на графике (рис. 1). В какой промежуток времени ЭДС индукции в контуре  принимает наибольшее </w:t>
      </w:r>
      <w:r>
        <w:t xml:space="preserve">по модулю </w:t>
      </w:r>
      <w:r w:rsidRPr="00BB1243">
        <w:t>значение?</w:t>
      </w:r>
    </w:p>
    <w:p w:rsidR="00516360" w:rsidRPr="00BB1243" w:rsidRDefault="00516360" w:rsidP="00516360">
      <w:pPr>
        <w:jc w:val="center"/>
      </w:pPr>
      <w:r w:rsidRPr="00BB1243">
        <w:rPr>
          <w:noProof/>
        </w:rPr>
        <w:pict>
          <v:group id="_x0000_s1038" style="position:absolute;left:0;text-align:left;margin-left:270pt;margin-top:20.45pt;width:1in;height:81pt;z-index:-251655168" coordorigin="4320,14039" coordsize="1440,1620" wrapcoords="10125 0 9450 3200 4275 4400 3375 4800 2475 10400 2250 12800 0 16000 -225 16800 4725 18800 10125 19200 10125 21400 11025 21400 11025 19200 13500 19200 21600 16800 21375 16000 19125 12800 19350 4800 18225 4400 11700 3200 11025 0 10125 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9" type="#_x0000_t5" style="position:absolute;left:4320;top:14219;width:1440;height:1080" wrapcoords="10314 -225 -389 21375 21795 21375 11092 -225 10314 -225"/>
            <v:line id="_x0000_s1040" style="position:absolute" from="5040,14039" to="5040,15659" wrapcoords="0 1 0 120 2 120 2 1 0 1">
              <v:stroke dashstyle="longDashDot"/>
            </v:line>
            <v:oval id="_x0000_s1041" style="position:absolute;left:4500;top:14399;width:1080;height:1080;rotation:-2036388fd" wrapcoords="10125 -225 7650 0 2250 2475 1575 4500 0 6975 -225 8550 -225 11475 0 14175 2025 17775 2250 18450 7200 21375 8325 21375 13050 21375 14400 21375 19125 18450 19350 17775 21375 14175 21825 10575 21375 6975 19125 3375 19350 2475 13725 0 11250 -225 10125 -225" filled="f"/>
            <v:rect id="_x0000_s1042" style="position:absolute;left:4595;top:14399;width:969;height:969" wrapcoords="-225 -225 -225 21375 21825 21375 21825 -225 -225 -225" filled="f"/>
            <w10:wrap type="topAndBottom"/>
          </v:group>
        </w:pic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259715</wp:posOffset>
            </wp:positionV>
            <wp:extent cx="1409700" cy="942975"/>
            <wp:effectExtent l="19050" t="0" r="0" b="0"/>
            <wp:wrapTopAndBottom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1243">
        <w:rPr>
          <w:noProof/>
        </w:rPr>
        <w:pict>
          <v:group id="_x0000_s1043" editas="canvas" style="position:absolute;left:0;text-align:left;margin-left:369pt;margin-top:20.45pt;width:136.9pt;height:76.05pt;z-index:251662336;mso-position-horizontal-relative:text;mso-position-vertical-relative:text" coordorigin="5184,7958" coordsize="2314,13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184;top:7958;width:2314;height:1309" o:preferrelative="f">
              <v:fill o:detectmouseclick="t"/>
              <v:path o:extrusionok="t" o:connecttype="none"/>
              <o:lock v:ext="edit" text="t"/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45" type="#_x0000_t7" style="position:absolute;left:5901;top:8298;width:909;height:768;rotation:5681096fd;flip:x" adj="8119" filled="f" strokeweight="1.5pt"/>
            <v:line id="_x0000_s1046" style="position:absolute" from="5441,8612" to="5955,8613"/>
            <v:line id="_x0000_s1047" style="position:absolute" from="5441,8874" to="5955,8875"/>
            <v:line id="_x0000_s1048" style="position:absolute" from="5441,8351" to="6469,8352"/>
            <v:line id="_x0000_s1049" style="position:absolute" from="5955,8612" to="6341,8612">
              <v:stroke dashstyle="1 1" endcap="round"/>
            </v:line>
            <v:line id="_x0000_s1050" style="position:absolute" from="6341,8612" to="7112,8612">
              <v:stroke endarrow="open"/>
            </v:line>
            <v:line id="_x0000_s1051" style="position:absolute" from="5955,8874" to="6212,8874">
              <v:stroke dashstyle="1 1" endcap="round"/>
            </v:line>
            <v:line id="_x0000_s1052" style="position:absolute" from="6212,8874" to="7112,8874">
              <v:stroke endarrow="open"/>
            </v:line>
            <v:line id="_x0000_s1053" style="position:absolute;flip:y" from="6469,8351" to="6726,8352">
              <v:stroke dashstyle="1 1" endcap="round"/>
            </v:line>
            <v:line id="_x0000_s1054" style="position:absolute" from="6726,8351" to="7112,8351">
              <v:stroke endarrow="open"/>
            </v:line>
            <v:shape id="_x0000_s1055" type="#_x0000_t202" style="position:absolute;left:6984;top:8089;width:393;height:337" filled="f" stroked="f">
              <v:textbox style="mso-next-textbox:#_x0000_s1055" inset="2.15483mm,1.0774mm,2.15483mm,1.0774mm">
                <w:txbxContent>
                  <w:p w:rsidR="00516360" w:rsidRPr="009F5BF4" w:rsidRDefault="00516360" w:rsidP="00516360">
                    <w:pPr>
                      <w:rPr>
                        <w:sz w:val="21"/>
                      </w:rPr>
                    </w:pPr>
                    <w:r w:rsidRPr="009F5BF4">
                      <w:rPr>
                        <w:position w:val="-4"/>
                        <w:sz w:val="21"/>
                      </w:rPr>
                      <w:object w:dxaOrig="260" w:dyaOrig="320">
                        <v:shape id="_x0000_i1025" type="#_x0000_t75" style="width:13.1pt;height:15.9pt" o:ole="">
                          <v:imagedata r:id="rId22" o:title=""/>
                        </v:shape>
                        <o:OLEObject Type="Embed" ProgID="Equation.3" ShapeID="_x0000_i1025" DrawAspect="Content" ObjectID="_1537271473" r:id="rId23"/>
                      </w:object>
                    </w:r>
                  </w:p>
                </w:txbxContent>
              </v:textbox>
            </v:shape>
            <v:line id="_x0000_s1056" style="position:absolute;flip:x" from="5441,8874" to="5955,9005">
              <v:stroke dashstyle="dash" endarrow="open"/>
            </v:line>
            <v:line id="_x0000_s1057" style="position:absolute" from="6341,9005" to="6984,9005">
              <v:stroke dashstyle="dash" endarrow="open"/>
            </v:line>
            <v:line id="_x0000_s1058" style="position:absolute;flip:y" from="6212,8089" to="6213,8482">
              <v:stroke dashstyle="dash" endarrow="open"/>
            </v:line>
            <v:shape id="_x0000_s1059" type="#_x0000_t202" style="position:absolute;left:5184;top:7958;width:2314;height:1309" wrapcoords="0 0 21600 0 21600 21600 0 21600 0 0" filled="f" stroked="f">
              <v:textbox style="mso-next-textbox:#_x0000_s1059" inset="2.15483mm,1.0774mm,2.15483mm,1.0774mm">
                <w:txbxContent>
                  <w:p w:rsidR="00516360" w:rsidRPr="009F5BF4" w:rsidRDefault="00516360" w:rsidP="00516360">
                    <w:pPr>
                      <w:rPr>
                        <w:b/>
                        <w:i/>
                        <w:sz w:val="17"/>
                        <w:szCs w:val="20"/>
                      </w:rPr>
                    </w:pPr>
                    <w:r w:rsidRPr="009F5BF4">
                      <w:rPr>
                        <w:sz w:val="13"/>
                        <w:szCs w:val="16"/>
                      </w:rPr>
                      <w:t xml:space="preserve">                           </w:t>
                    </w:r>
                    <w:r w:rsidRPr="009F5BF4">
                      <w:rPr>
                        <w:b/>
                        <w:i/>
                        <w:sz w:val="17"/>
                        <w:szCs w:val="20"/>
                      </w:rPr>
                      <w:t>1</w:t>
                    </w:r>
                  </w:p>
                  <w:p w:rsidR="00516360" w:rsidRPr="009F5BF4" w:rsidRDefault="00516360" w:rsidP="00516360">
                    <w:pPr>
                      <w:rPr>
                        <w:b/>
                        <w:i/>
                        <w:sz w:val="17"/>
                        <w:szCs w:val="20"/>
                      </w:rPr>
                    </w:pPr>
                  </w:p>
                  <w:p w:rsidR="00516360" w:rsidRPr="009F5BF4" w:rsidRDefault="00516360" w:rsidP="00516360">
                    <w:pPr>
                      <w:rPr>
                        <w:b/>
                        <w:i/>
                        <w:sz w:val="17"/>
                        <w:szCs w:val="20"/>
                      </w:rPr>
                    </w:pPr>
                  </w:p>
                  <w:p w:rsidR="00516360" w:rsidRPr="009F5BF4" w:rsidRDefault="00516360" w:rsidP="00516360">
                    <w:pPr>
                      <w:rPr>
                        <w:b/>
                        <w:i/>
                        <w:sz w:val="17"/>
                        <w:szCs w:val="20"/>
                      </w:rPr>
                    </w:pPr>
                  </w:p>
                  <w:p w:rsidR="00516360" w:rsidRPr="009F5BF4" w:rsidRDefault="00516360" w:rsidP="00516360">
                    <w:pPr>
                      <w:rPr>
                        <w:b/>
                        <w:i/>
                        <w:sz w:val="17"/>
                        <w:szCs w:val="20"/>
                      </w:rPr>
                    </w:pPr>
                  </w:p>
                  <w:p w:rsidR="00516360" w:rsidRPr="009F5BF4" w:rsidRDefault="00516360" w:rsidP="00516360">
                    <w:pPr>
                      <w:rPr>
                        <w:b/>
                        <w:i/>
                        <w:sz w:val="15"/>
                        <w:szCs w:val="18"/>
                      </w:rPr>
                    </w:pPr>
                    <w:r w:rsidRPr="009F5BF4">
                      <w:rPr>
                        <w:b/>
                        <w:i/>
                        <w:sz w:val="15"/>
                        <w:szCs w:val="18"/>
                      </w:rPr>
                      <w:t xml:space="preserve">  </w:t>
                    </w:r>
                  </w:p>
                  <w:p w:rsidR="00516360" w:rsidRPr="009F5BF4" w:rsidRDefault="00516360" w:rsidP="00516360">
                    <w:pPr>
                      <w:rPr>
                        <w:b/>
                        <w:i/>
                        <w:sz w:val="17"/>
                        <w:szCs w:val="20"/>
                      </w:rPr>
                    </w:pPr>
                    <w:r w:rsidRPr="009F5BF4">
                      <w:rPr>
                        <w:b/>
                        <w:i/>
                        <w:sz w:val="15"/>
                        <w:szCs w:val="18"/>
                      </w:rPr>
                      <w:t xml:space="preserve">  </w:t>
                    </w:r>
                    <w:r w:rsidRPr="009F5BF4">
                      <w:rPr>
                        <w:b/>
                        <w:i/>
                        <w:sz w:val="17"/>
                        <w:szCs w:val="20"/>
                      </w:rPr>
                      <w:t>2                                             3</w:t>
                    </w:r>
                  </w:p>
                </w:txbxContent>
              </v:textbox>
            </v:shape>
            <w10:wrap type="topAndBottom"/>
          </v:group>
        </w:pict>
      </w:r>
      <w:r w:rsidRPr="00BB1243">
        <w:rPr>
          <w:noProof/>
        </w:rPr>
        <w:pict>
          <v:group id="_x0000_s1026" editas="canvas" style="position:absolute;left:0;text-align:left;margin-left:-9pt;margin-top:20.45pt;width:108pt;height:83.1pt;z-index:-251656192;mso-position-horizontal-relative:text;mso-position-vertical-relative:text" coordorigin="3255,4984" coordsize="1671,1308" wrapcoords="4569 2340 4431 3060 4569 17280 17169 17640 17723 17640 18138 17640 18138 17100 14954 13860 13292 10980 13431 9000 11215 8280 5123 8100 5400 2880 5262 2340 4569 2340">
            <o:lock v:ext="edit" aspectratio="t"/>
            <v:shape id="_x0000_s1027" type="#_x0000_t75" style="position:absolute;left:3255;top:4984;width:1671;height:1308" o:preferrelative="f">
              <v:fill o:detectmouseclick="t"/>
              <v:path o:extrusionok="t" o:connecttype="none"/>
              <o:lock v:ext="edit" text="t"/>
            </v:shape>
            <v:line id="_x0000_s1028" style="position:absolute" from="3641,5115" to="3641,6031">
              <v:stroke startarrow="open"/>
            </v:line>
            <v:line id="_x0000_s1029" style="position:absolute" from="3641,6031" to="4669,6031">
              <v:stroke endarrow="open"/>
            </v:line>
            <v:line id="_x0000_s1030" style="position:absolute" from="3641,5507" to="4155,5508">
              <v:stroke dashstyle="1 1" endcap="round"/>
            </v:line>
            <v:line id="_x0000_s1031" style="position:absolute" from="3769,5507" to="3770,6031">
              <v:stroke dashstyle="1 1" endcap="round"/>
            </v:line>
            <v:line id="_x0000_s1032" style="position:absolute" from="4155,5507" to="4156,6031">
              <v:stroke dashstyle="1 1" endcap="round"/>
            </v:line>
            <v:line id="_x0000_s1033" style="position:absolute;flip:y" from="3641,5507" to="3769,6031" strokeweight="1pt"/>
            <v:line id="_x0000_s1034" style="position:absolute" from="3769,5507" to="4155,5507" strokeweight="1pt"/>
            <v:line id="_x0000_s1035" style="position:absolute" from="4155,5507" to="4541,6031" strokeweight="1pt"/>
            <v:shape id="_x0000_s1036" type="#_x0000_t202" style="position:absolute;left:3384;top:5900;width:1542;height:392" filled="f" stroked="f">
              <v:textbox inset="2.33681mm,1.1684mm,2.33681mm,1.1684mm">
                <w:txbxContent>
                  <w:p w:rsidR="00516360" w:rsidRPr="007E0C4D" w:rsidRDefault="00516360" w:rsidP="00516360">
                    <w:pPr>
                      <w:rPr>
                        <w:sz w:val="17"/>
                        <w:szCs w:val="18"/>
                      </w:rPr>
                    </w:pPr>
                    <w:r w:rsidRPr="007E0C4D">
                      <w:rPr>
                        <w:sz w:val="17"/>
                        <w:szCs w:val="18"/>
                      </w:rPr>
                      <w:t xml:space="preserve">0 </w:t>
                    </w:r>
                  </w:p>
                  <w:p w:rsidR="00516360" w:rsidRPr="007E0C4D" w:rsidRDefault="00516360" w:rsidP="00516360">
                    <w:pPr>
                      <w:rPr>
                        <w:b/>
                        <w:i/>
                        <w:sz w:val="17"/>
                        <w:szCs w:val="18"/>
                        <w:lang w:val="en-US"/>
                      </w:rPr>
                    </w:pPr>
                    <w:r w:rsidRPr="007E0C4D">
                      <w:rPr>
                        <w:b/>
                        <w:i/>
                        <w:sz w:val="17"/>
                        <w:szCs w:val="18"/>
                      </w:rPr>
                      <w:t xml:space="preserve">        </w:t>
                    </w:r>
                    <w:r w:rsidRPr="007E0C4D">
                      <w:rPr>
                        <w:b/>
                        <w:i/>
                        <w:sz w:val="17"/>
                        <w:szCs w:val="18"/>
                        <w:lang w:val="en-US"/>
                      </w:rPr>
                      <w:t>t</w:t>
                    </w:r>
                    <w:r w:rsidRPr="007E0C4D">
                      <w:rPr>
                        <w:b/>
                        <w:i/>
                        <w:sz w:val="17"/>
                        <w:szCs w:val="18"/>
                        <w:vertAlign w:val="subscript"/>
                        <w:lang w:val="en-US"/>
                      </w:rPr>
                      <w:t>1</w:t>
                    </w:r>
                    <w:r w:rsidRPr="007E0C4D">
                      <w:rPr>
                        <w:b/>
                        <w:i/>
                        <w:sz w:val="17"/>
                        <w:szCs w:val="18"/>
                      </w:rPr>
                      <w:t xml:space="preserve"> </w:t>
                    </w:r>
                    <w:r w:rsidRPr="007E0C4D">
                      <w:rPr>
                        <w:b/>
                        <w:i/>
                        <w:sz w:val="17"/>
                        <w:szCs w:val="18"/>
                        <w:lang w:val="en-US"/>
                      </w:rPr>
                      <w:t xml:space="preserve">    </w:t>
                    </w:r>
                    <w:r w:rsidRPr="007E0C4D">
                      <w:rPr>
                        <w:b/>
                        <w:i/>
                        <w:sz w:val="17"/>
                        <w:szCs w:val="18"/>
                      </w:rPr>
                      <w:t xml:space="preserve">      </w:t>
                    </w:r>
                    <w:r w:rsidRPr="007E0C4D">
                      <w:rPr>
                        <w:b/>
                        <w:i/>
                        <w:sz w:val="17"/>
                        <w:szCs w:val="18"/>
                        <w:lang w:val="en-US"/>
                      </w:rPr>
                      <w:t>t</w:t>
                    </w:r>
                    <w:r w:rsidRPr="007E0C4D">
                      <w:rPr>
                        <w:b/>
                        <w:i/>
                        <w:sz w:val="17"/>
                        <w:szCs w:val="18"/>
                        <w:vertAlign w:val="subscript"/>
                        <w:lang w:val="en-US"/>
                      </w:rPr>
                      <w:t>2</w:t>
                    </w:r>
                    <w:r w:rsidRPr="007E0C4D">
                      <w:rPr>
                        <w:b/>
                        <w:i/>
                        <w:sz w:val="17"/>
                        <w:szCs w:val="18"/>
                      </w:rPr>
                      <w:t xml:space="preserve"> </w:t>
                    </w:r>
                    <w:r w:rsidRPr="007E0C4D">
                      <w:rPr>
                        <w:b/>
                        <w:i/>
                        <w:sz w:val="17"/>
                        <w:szCs w:val="18"/>
                        <w:lang w:val="en-US"/>
                      </w:rPr>
                      <w:t xml:space="preserve">    </w:t>
                    </w:r>
                    <w:r w:rsidRPr="007E0C4D">
                      <w:rPr>
                        <w:b/>
                        <w:i/>
                        <w:sz w:val="17"/>
                        <w:szCs w:val="18"/>
                      </w:rPr>
                      <w:t xml:space="preserve"> </w:t>
                    </w:r>
                    <w:r w:rsidRPr="007E0C4D">
                      <w:rPr>
                        <w:b/>
                        <w:i/>
                        <w:sz w:val="17"/>
                        <w:szCs w:val="18"/>
                        <w:lang w:val="en-US"/>
                      </w:rPr>
                      <w:t>t</w:t>
                    </w:r>
                    <w:r w:rsidRPr="007E0C4D">
                      <w:rPr>
                        <w:b/>
                        <w:i/>
                        <w:sz w:val="17"/>
                        <w:szCs w:val="18"/>
                        <w:vertAlign w:val="subscript"/>
                        <w:lang w:val="en-US"/>
                      </w:rPr>
                      <w:t>3</w:t>
                    </w:r>
                    <w:r w:rsidRPr="007E0C4D">
                      <w:rPr>
                        <w:b/>
                        <w:i/>
                        <w:sz w:val="17"/>
                        <w:szCs w:val="18"/>
                      </w:rPr>
                      <w:t xml:space="preserve"> </w:t>
                    </w:r>
                    <w:r w:rsidRPr="007E0C4D">
                      <w:rPr>
                        <w:b/>
                        <w:i/>
                        <w:sz w:val="17"/>
                        <w:szCs w:val="18"/>
                        <w:lang w:val="en-US"/>
                      </w:rPr>
                      <w:t xml:space="preserve">    t</w:t>
                    </w:r>
                  </w:p>
                  <w:p w:rsidR="00516360" w:rsidRPr="007E0C4D" w:rsidRDefault="00516360" w:rsidP="00516360">
                    <w:pPr>
                      <w:rPr>
                        <w:sz w:val="17"/>
                        <w:szCs w:val="18"/>
                        <w:lang w:val="en-US"/>
                      </w:rPr>
                    </w:pPr>
                  </w:p>
                  <w:p w:rsidR="00516360" w:rsidRPr="007E0C4D" w:rsidRDefault="00516360" w:rsidP="00516360">
                    <w:pPr>
                      <w:rPr>
                        <w:sz w:val="17"/>
                        <w:szCs w:val="18"/>
                        <w:lang w:val="en-US"/>
                      </w:rPr>
                    </w:pPr>
                  </w:p>
                </w:txbxContent>
              </v:textbox>
            </v:shape>
            <v:shape id="_x0000_s1037" type="#_x0000_t202" style="position:absolute;left:3255;top:4984;width:514;height:1047" filled="f" stroked="f">
              <v:textbox inset="2.33681mm,1.1684mm,2.33681mm,1.1684mm">
                <w:txbxContent>
                  <w:p w:rsidR="00516360" w:rsidRPr="007E0C4D" w:rsidRDefault="00516360" w:rsidP="00516360">
                    <w:pPr>
                      <w:autoSpaceDE w:val="0"/>
                      <w:autoSpaceDN w:val="0"/>
                      <w:adjustRightInd w:val="0"/>
                      <w:rPr>
                        <w:rFonts w:ascii="MS Shell Dlg" w:hAnsi="MS Shell Dlg" w:cs="MS Shell Dlg"/>
                        <w:b/>
                        <w:i/>
                        <w:sz w:val="20"/>
                        <w:szCs w:val="22"/>
                      </w:rPr>
                    </w:pPr>
                    <w:r w:rsidRPr="007E0C4D">
                      <w:rPr>
                        <w:rFonts w:ascii="Times New Roman CYR" w:hAnsi="Times New Roman CYR" w:cs="Times New Roman CYR"/>
                        <w:b/>
                        <w:i/>
                        <w:sz w:val="20"/>
                        <w:szCs w:val="22"/>
                        <w:lang w:val="en-US"/>
                      </w:rPr>
                      <w:t xml:space="preserve"> </w:t>
                    </w:r>
                    <w:r w:rsidRPr="007E0C4D">
                      <w:rPr>
                        <w:rFonts w:ascii="Times New Roman CYR" w:hAnsi="Times New Roman CYR" w:cs="Times New Roman CYR"/>
                        <w:b/>
                        <w:i/>
                        <w:sz w:val="20"/>
                        <w:szCs w:val="22"/>
                      </w:rPr>
                      <w:t>Φ</w:t>
                    </w:r>
                  </w:p>
                  <w:p w:rsidR="00516360" w:rsidRPr="007E0C4D" w:rsidRDefault="00516360" w:rsidP="00516360">
                    <w:pPr>
                      <w:rPr>
                        <w:sz w:val="17"/>
                        <w:szCs w:val="18"/>
                        <w:lang w:val="en-US"/>
                      </w:rPr>
                    </w:pPr>
                  </w:p>
                  <w:p w:rsidR="00516360" w:rsidRPr="007E0C4D" w:rsidRDefault="00516360" w:rsidP="00516360">
                    <w:pPr>
                      <w:autoSpaceDE w:val="0"/>
                      <w:autoSpaceDN w:val="0"/>
                      <w:adjustRightInd w:val="0"/>
                      <w:rPr>
                        <w:rFonts w:ascii="MS Shell Dlg" w:hAnsi="MS Shell Dlg" w:cs="MS Shell Dlg"/>
                        <w:b/>
                        <w:i/>
                        <w:sz w:val="16"/>
                        <w:szCs w:val="17"/>
                        <w:vertAlign w:val="subscript"/>
                        <w:lang w:val="en-US"/>
                      </w:rPr>
                    </w:pPr>
                    <w:r w:rsidRPr="007E0C4D">
                      <w:rPr>
                        <w:rFonts w:ascii="Times New Roman CYR" w:hAnsi="Times New Roman CYR" w:cs="Times New Roman CYR"/>
                        <w:b/>
                        <w:i/>
                        <w:sz w:val="19"/>
                        <w:szCs w:val="21"/>
                        <w:lang w:val="en-US"/>
                      </w:rPr>
                      <w:t xml:space="preserve"> </w:t>
                    </w:r>
                    <w:r w:rsidRPr="007E0C4D">
                      <w:rPr>
                        <w:rFonts w:ascii="Times New Roman CYR" w:hAnsi="Times New Roman CYR" w:cs="Times New Roman CYR"/>
                        <w:b/>
                        <w:i/>
                        <w:sz w:val="19"/>
                        <w:szCs w:val="21"/>
                      </w:rPr>
                      <w:t>Φ</w:t>
                    </w:r>
                    <w:r w:rsidRPr="007E0C4D">
                      <w:rPr>
                        <w:rFonts w:ascii="Times New Roman CYR" w:hAnsi="Times New Roman CYR" w:cs="Times New Roman CYR"/>
                        <w:b/>
                        <w:i/>
                        <w:sz w:val="19"/>
                        <w:szCs w:val="21"/>
                        <w:vertAlign w:val="subscript"/>
                        <w:lang w:val="en-US"/>
                      </w:rPr>
                      <w:t>0</w:t>
                    </w:r>
                  </w:p>
                  <w:p w:rsidR="00516360" w:rsidRPr="007E0C4D" w:rsidRDefault="00516360" w:rsidP="00516360">
                    <w:pPr>
                      <w:rPr>
                        <w:sz w:val="17"/>
                        <w:szCs w:val="18"/>
                        <w:lang w:val="en-US"/>
                      </w:rPr>
                    </w:pPr>
                  </w:p>
                  <w:p w:rsidR="00516360" w:rsidRPr="007E0C4D" w:rsidRDefault="00516360" w:rsidP="00516360">
                    <w:pPr>
                      <w:rPr>
                        <w:sz w:val="17"/>
                        <w:szCs w:val="18"/>
                        <w:lang w:val="en-US"/>
                      </w:rPr>
                    </w:pPr>
                  </w:p>
                </w:txbxContent>
              </v:textbox>
            </v:shape>
            <w10:wrap type="topAndBottom"/>
          </v:group>
        </w:pict>
      </w:r>
      <w:r w:rsidRPr="00BB1243">
        <w:rPr>
          <w:b/>
          <w:i/>
        </w:rPr>
        <w:t>А</w:t>
      </w:r>
      <w:r w:rsidRPr="00BB1243">
        <w:t xml:space="preserve">. 0 - </w:t>
      </w:r>
      <w:r w:rsidRPr="00BB1243">
        <w:rPr>
          <w:lang w:val="en-US"/>
        </w:rPr>
        <w:t>t</w:t>
      </w:r>
      <w:r w:rsidRPr="00BB1243">
        <w:t xml:space="preserve"> </w:t>
      </w:r>
      <w:r w:rsidRPr="00BB1243">
        <w:rPr>
          <w:vertAlign w:val="subscript"/>
        </w:rPr>
        <w:t>1</w:t>
      </w:r>
      <w:r w:rsidRPr="00BB1243">
        <w:t xml:space="preserve"> . </w:t>
      </w:r>
      <w:r>
        <w:t xml:space="preserve">       </w:t>
      </w:r>
      <w:r w:rsidRPr="00BB1243">
        <w:rPr>
          <w:b/>
          <w:i/>
        </w:rPr>
        <w:t>Б</w:t>
      </w:r>
      <w:r w:rsidRPr="00BB1243">
        <w:t xml:space="preserve">. </w:t>
      </w:r>
      <w:r w:rsidRPr="00BB1243">
        <w:rPr>
          <w:lang w:val="en-US"/>
        </w:rPr>
        <w:t>t</w:t>
      </w:r>
      <w:r w:rsidRPr="00BB1243">
        <w:rPr>
          <w:vertAlign w:val="subscript"/>
        </w:rPr>
        <w:t>1</w:t>
      </w:r>
      <w:r w:rsidRPr="00BB1243">
        <w:t xml:space="preserve"> - </w:t>
      </w:r>
      <w:r w:rsidRPr="00BB1243">
        <w:rPr>
          <w:lang w:val="en-US"/>
        </w:rPr>
        <w:t>t</w:t>
      </w:r>
      <w:r w:rsidRPr="00BB1243">
        <w:rPr>
          <w:vertAlign w:val="subscript"/>
        </w:rPr>
        <w:t>2</w:t>
      </w:r>
      <w:r w:rsidRPr="00BB1243">
        <w:t xml:space="preserve">. </w:t>
      </w:r>
      <w:r>
        <w:t xml:space="preserve">      </w:t>
      </w:r>
      <w:r w:rsidRPr="00BB1243">
        <w:rPr>
          <w:b/>
          <w:i/>
        </w:rPr>
        <w:t>В</w:t>
      </w:r>
      <w:r w:rsidRPr="00BB1243">
        <w:t xml:space="preserve">. </w:t>
      </w:r>
      <w:r w:rsidRPr="00BB1243">
        <w:rPr>
          <w:lang w:val="en-US"/>
        </w:rPr>
        <w:t>t</w:t>
      </w:r>
      <w:r w:rsidRPr="00BB1243">
        <w:rPr>
          <w:vertAlign w:val="subscript"/>
        </w:rPr>
        <w:t xml:space="preserve">2 </w:t>
      </w:r>
      <w:r w:rsidRPr="00BB1243">
        <w:t xml:space="preserve">- </w:t>
      </w:r>
      <w:r w:rsidRPr="00BB1243">
        <w:rPr>
          <w:lang w:val="en-US"/>
        </w:rPr>
        <w:t>t</w:t>
      </w:r>
      <w:r w:rsidRPr="00BB1243">
        <w:rPr>
          <w:vertAlign w:val="subscript"/>
        </w:rPr>
        <w:t>3</w:t>
      </w:r>
      <w:r w:rsidRPr="00BB1243">
        <w:t xml:space="preserve">. </w:t>
      </w:r>
      <w:r>
        <w:t xml:space="preserve">         </w:t>
      </w:r>
      <w:r w:rsidRPr="00BB1243">
        <w:rPr>
          <w:b/>
          <w:i/>
        </w:rPr>
        <w:t>Г.</w:t>
      </w:r>
      <w:r w:rsidRPr="00BB1243">
        <w:t xml:space="preserve"> На всех участках ЭДС индукции </w:t>
      </w:r>
      <w:proofErr w:type="gramStart"/>
      <w:r w:rsidRPr="00BB1243">
        <w:t>одинакова</w:t>
      </w:r>
      <w:proofErr w:type="gramEnd"/>
      <w:r w:rsidRPr="00BB1243">
        <w:t>.</w:t>
      </w:r>
    </w:p>
    <w:p w:rsidR="00516360" w:rsidRPr="00BB1243" w:rsidRDefault="00516360" w:rsidP="00516360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BB1243">
        <w:t>За какое время магнитный поток уменьшился на 10 мВб, если в результате этого изменения в катушке, содержащей 125 витков провода, возникла ЭДС индукции 250</w:t>
      </w:r>
      <w:proofErr w:type="gramStart"/>
      <w:r w:rsidRPr="00BB1243">
        <w:t xml:space="preserve"> В</w:t>
      </w:r>
      <w:proofErr w:type="gramEnd"/>
      <w:r w:rsidRPr="00BB1243">
        <w:t>?</w:t>
      </w:r>
    </w:p>
    <w:p w:rsidR="00516360" w:rsidRPr="00BB1243" w:rsidRDefault="00516360" w:rsidP="00516360">
      <w:pPr>
        <w:jc w:val="center"/>
      </w:pPr>
      <w:r w:rsidRPr="00BB1243">
        <w:rPr>
          <w:b/>
          <w:i/>
        </w:rPr>
        <w:t>А</w:t>
      </w:r>
      <w:r w:rsidRPr="00BB1243">
        <w:t xml:space="preserve">. 5 мс. </w:t>
      </w:r>
      <w:r>
        <w:t xml:space="preserve">         </w:t>
      </w:r>
      <w:r w:rsidRPr="00BB1243">
        <w:rPr>
          <w:b/>
          <w:i/>
        </w:rPr>
        <w:t>Б</w:t>
      </w:r>
      <w:r w:rsidRPr="00BB1243">
        <w:t xml:space="preserve">. 50 мс. </w:t>
      </w:r>
      <w:r>
        <w:t xml:space="preserve">           </w:t>
      </w:r>
      <w:r w:rsidRPr="00BB1243">
        <w:rPr>
          <w:b/>
          <w:i/>
        </w:rPr>
        <w:t>В</w:t>
      </w:r>
      <w:r w:rsidRPr="00BB1243">
        <w:t xml:space="preserve">. 0,04 мс. </w:t>
      </w:r>
      <w:r>
        <w:t xml:space="preserve">          </w:t>
      </w:r>
      <w:r w:rsidRPr="00BB1243">
        <w:rPr>
          <w:b/>
          <w:i/>
        </w:rPr>
        <w:t>Г</w:t>
      </w:r>
      <w:r w:rsidRPr="00BB1243">
        <w:t>. 0,2 мс.</w:t>
      </w:r>
    </w:p>
    <w:p w:rsidR="00516360" w:rsidRPr="00BB1243" w:rsidRDefault="00516360" w:rsidP="00516360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BB1243">
        <w:t>Укажите, в каком случае наблюдается явление электромагнитной индукции  (рис. 2)</w:t>
      </w:r>
    </w:p>
    <w:p w:rsidR="00516360" w:rsidRDefault="00516360" w:rsidP="00516360">
      <w:pPr>
        <w:jc w:val="center"/>
      </w:pPr>
      <w:r w:rsidRPr="00BB1243">
        <w:rPr>
          <w:b/>
          <w:i/>
        </w:rPr>
        <w:t>А</w:t>
      </w:r>
      <w:r w:rsidRPr="00BB1243">
        <w:t xml:space="preserve">. При замкнутом ключе </w:t>
      </w:r>
      <w:r w:rsidRPr="00BB1243">
        <w:rPr>
          <w:i/>
        </w:rPr>
        <w:t>К</w:t>
      </w:r>
      <w:r w:rsidRPr="00BB1243">
        <w:t xml:space="preserve">. </w:t>
      </w:r>
      <w:r>
        <w:t xml:space="preserve">            </w:t>
      </w:r>
      <w:r w:rsidRPr="00BB1243">
        <w:rPr>
          <w:b/>
          <w:i/>
        </w:rPr>
        <w:t>Б</w:t>
      </w:r>
      <w:r w:rsidRPr="00BB1243">
        <w:t xml:space="preserve">. Непосредственно перед размыканием ключа. </w:t>
      </w:r>
    </w:p>
    <w:p w:rsidR="00516360" w:rsidRPr="00BB1243" w:rsidRDefault="00516360" w:rsidP="00516360">
      <w:pPr>
        <w:jc w:val="center"/>
      </w:pPr>
      <w:r w:rsidRPr="00BB1243">
        <w:rPr>
          <w:b/>
          <w:i/>
        </w:rPr>
        <w:t>В</w:t>
      </w:r>
      <w:r w:rsidRPr="00BB1243">
        <w:t xml:space="preserve">. В момент размыкания ключа. </w:t>
      </w:r>
      <w:r>
        <w:t xml:space="preserve">        </w:t>
      </w:r>
      <w:r w:rsidRPr="00BB1243">
        <w:rPr>
          <w:b/>
          <w:i/>
        </w:rPr>
        <w:t>Г</w:t>
      </w:r>
      <w:r w:rsidRPr="00BB1243">
        <w:t>. При разомкнутом ключе.</w:t>
      </w:r>
    </w:p>
    <w:p w:rsidR="00516360" w:rsidRPr="00BB1243" w:rsidRDefault="00516360" w:rsidP="00516360">
      <w:pPr>
        <w:numPr>
          <w:ilvl w:val="0"/>
          <w:numId w:val="1"/>
        </w:numPr>
        <w:tabs>
          <w:tab w:val="clear" w:pos="720"/>
          <w:tab w:val="num" w:pos="-180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BB1243">
        <w:t xml:space="preserve">В каком из указанных случаев (рис. 5) правильно показано направление индукционного  тока, возникающего </w:t>
      </w:r>
      <w:r>
        <w:t xml:space="preserve">в замкнутом контуре </w:t>
      </w:r>
      <w:r w:rsidRPr="00BB1243">
        <w:t xml:space="preserve">при удалении южного полюса магнита? </w:t>
      </w:r>
    </w:p>
    <w:p w:rsidR="00516360" w:rsidRPr="00BB1243" w:rsidRDefault="00516360" w:rsidP="00516360">
      <w:pPr>
        <w:autoSpaceDE w:val="0"/>
        <w:autoSpaceDN w:val="0"/>
        <w:adjustRightInd w:val="0"/>
        <w:jc w:val="center"/>
        <w:rPr>
          <w:i/>
        </w:rPr>
      </w:pPr>
      <w:r w:rsidRPr="00BB1243">
        <w:rPr>
          <w:b/>
          <w:i/>
        </w:rPr>
        <w:t>А</w:t>
      </w:r>
      <w:r w:rsidRPr="00BB1243">
        <w:rPr>
          <w:i/>
        </w:rPr>
        <w:t xml:space="preserve">. 1. </w:t>
      </w:r>
      <w:r>
        <w:rPr>
          <w:i/>
        </w:rPr>
        <w:t xml:space="preserve">          </w:t>
      </w:r>
      <w:r w:rsidRPr="00BB1243">
        <w:rPr>
          <w:b/>
          <w:i/>
        </w:rPr>
        <w:t>Б</w:t>
      </w:r>
      <w:r w:rsidRPr="00BB1243">
        <w:rPr>
          <w:i/>
        </w:rPr>
        <w:t xml:space="preserve">. 2. </w:t>
      </w:r>
      <w:r>
        <w:rPr>
          <w:i/>
        </w:rPr>
        <w:t xml:space="preserve">           </w:t>
      </w:r>
      <w:r w:rsidRPr="00BB1243">
        <w:rPr>
          <w:b/>
          <w:i/>
        </w:rPr>
        <w:t>В</w:t>
      </w:r>
      <w:r w:rsidRPr="00BB1243">
        <w:rPr>
          <w:i/>
        </w:rPr>
        <w:t xml:space="preserve">. 3. </w:t>
      </w:r>
      <w:r>
        <w:rPr>
          <w:i/>
        </w:rPr>
        <w:t xml:space="preserve">        </w:t>
      </w:r>
      <w:r w:rsidRPr="00BB1243">
        <w:rPr>
          <w:b/>
          <w:i/>
        </w:rPr>
        <w:t>Г</w:t>
      </w:r>
      <w:r w:rsidRPr="00BB1243">
        <w:rPr>
          <w:i/>
        </w:rPr>
        <w:t>. 4.</w:t>
      </w:r>
    </w:p>
    <w:p w:rsidR="00516360" w:rsidRPr="00BB1243" w:rsidRDefault="00516360" w:rsidP="00516360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BB1243">
        <w:rPr>
          <w:noProof/>
        </w:rPr>
        <w:pict>
          <v:group id="_x0000_s1061" style="position:absolute;left:0;text-align:left;margin-left:9pt;margin-top:8.7pt;width:408pt;height:46.5pt;z-index:251664384" coordorigin="1260,9899" coordsize="8160,930" wrapcoords="-40 0 -40 21252 21600 21252 21600 0 -40 0">
            <v:shape id="_x0000_s1062" type="#_x0000_t75" style="position:absolute;left:1260;top:9899;width:1725;height:930" wrapcoords="-188 0 -188 21252 21600 21252 21600 0 -188 0">
              <v:imagedata r:id="rId24" o:title="" gain="142470f"/>
            </v:shape>
            <v:shape id="_x0000_s1063" type="#_x0000_t75" style="position:absolute;left:3420;top:9899;width:1725;height:930" wrapcoords="-188 0 -188 21252 21600 21252 21600 0 -188 0">
              <v:imagedata r:id="rId25" o:title="" gain="142470f"/>
            </v:shape>
            <v:shape id="_x0000_s1064" type="#_x0000_t75" style="position:absolute;left:5580;top:9899;width:1695;height:930" wrapcoords="-191 0 -191 21252 21600 21252 21600 0 -191 0">
              <v:imagedata r:id="rId26" o:title="" gain="142470f"/>
            </v:shape>
            <v:shape id="_x0000_s1065" type="#_x0000_t75" style="position:absolute;left:7740;top:9899;width:1680;height:930" wrapcoords="-193 0 -193 21252 21600 21252 21600 0 -193 0">
              <v:imagedata r:id="rId27" o:title="" gain="142470f"/>
            </v:shape>
            <w10:wrap type="topAndBottom"/>
          </v:group>
        </w:pict>
      </w:r>
      <w:r w:rsidRPr="00BB1243">
        <w:t>Три проволочные рамки, имеющие форму квадрата, равностороннего треугольника и окружности вращаются с одинаковой угловой скоростью в однородном магнитном поле, причем ось вращения перпендикулярна линиям индукции. Сравнить величины ЭДС индукции, возникающие в рамках, если площади рамок одинаковы (рис. 3).</w:t>
      </w:r>
    </w:p>
    <w:p w:rsidR="00516360" w:rsidRPr="00BB1243" w:rsidRDefault="00516360" w:rsidP="0051636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vertAlign w:val="subscript"/>
        </w:rPr>
      </w:pPr>
      <w:r w:rsidRPr="00BB1243">
        <w:rPr>
          <w:b/>
          <w:i/>
        </w:rPr>
        <w:t>А</w:t>
      </w:r>
      <w:r w:rsidRPr="00BB1243">
        <w:t xml:space="preserve">. </w:t>
      </w:r>
      <w:r w:rsidRPr="003257E8">
        <w:rPr>
          <w:rFonts w:ascii="Kunstler Script" w:hAnsi="Kunstler Script"/>
          <w:bCs/>
          <w:color w:val="000000"/>
          <w:lang w:val="en-US"/>
        </w:rPr>
        <w:t>E</w:t>
      </w:r>
      <w:r w:rsidRPr="00BB1243">
        <w:rPr>
          <w:rFonts w:ascii="Times New Roman CYR" w:hAnsi="Times New Roman CYR" w:cs="Times New Roman CYR"/>
          <w:vertAlign w:val="subscript"/>
        </w:rPr>
        <w:t xml:space="preserve"> </w:t>
      </w:r>
      <w:proofErr w:type="spellStart"/>
      <w:proofErr w:type="gramStart"/>
      <w:r w:rsidRPr="00BB1243">
        <w:rPr>
          <w:rFonts w:ascii="Times New Roman CYR" w:hAnsi="Times New Roman CYR" w:cs="Times New Roman CYR"/>
          <w:vertAlign w:val="subscript"/>
        </w:rPr>
        <w:t>тр</w:t>
      </w:r>
      <w:proofErr w:type="spellEnd"/>
      <w:proofErr w:type="gramEnd"/>
      <w:r w:rsidRPr="00BB1243">
        <w:rPr>
          <w:rFonts w:ascii="Times New Roman CYR" w:hAnsi="Times New Roman CYR" w:cs="Times New Roman CYR"/>
          <w:vertAlign w:val="subscript"/>
        </w:rPr>
        <w:t xml:space="preserve"> </w:t>
      </w:r>
      <w:r w:rsidRPr="00BB1243">
        <w:t xml:space="preserve">=  </w:t>
      </w:r>
      <w:r w:rsidRPr="003257E8">
        <w:rPr>
          <w:rFonts w:ascii="Kunstler Script" w:hAnsi="Kunstler Script"/>
          <w:bCs/>
          <w:color w:val="000000"/>
          <w:lang w:val="en-US"/>
        </w:rPr>
        <w:t>E</w:t>
      </w:r>
      <w:r w:rsidRPr="00BB1243">
        <w:rPr>
          <w:rFonts w:ascii="Times New Roman CYR" w:hAnsi="Times New Roman CYR" w:cs="Times New Roman CYR"/>
          <w:vertAlign w:val="subscript"/>
        </w:rPr>
        <w:t xml:space="preserve"> </w:t>
      </w:r>
      <w:proofErr w:type="spellStart"/>
      <w:r w:rsidRPr="00BB1243">
        <w:rPr>
          <w:rFonts w:ascii="Times New Roman CYR" w:hAnsi="Times New Roman CYR" w:cs="Times New Roman CYR"/>
          <w:vertAlign w:val="subscript"/>
        </w:rPr>
        <w:t>кв</w:t>
      </w:r>
      <w:proofErr w:type="spellEnd"/>
      <w:r w:rsidRPr="00BB1243">
        <w:rPr>
          <w:rFonts w:ascii="Times New Roman CYR" w:hAnsi="Times New Roman CYR" w:cs="Times New Roman CYR"/>
          <w:vertAlign w:val="subscript"/>
        </w:rPr>
        <w:t xml:space="preserve"> </w:t>
      </w:r>
      <w:r w:rsidRPr="00BB1243">
        <w:rPr>
          <w:rFonts w:ascii="Times New Roman CYR" w:hAnsi="Times New Roman CYR" w:cs="Times New Roman CYR"/>
        </w:rPr>
        <w:t xml:space="preserve">= </w:t>
      </w:r>
      <w:r w:rsidRPr="003257E8">
        <w:rPr>
          <w:rFonts w:ascii="Kunstler Script" w:hAnsi="Kunstler Script"/>
          <w:bCs/>
          <w:color w:val="000000"/>
          <w:lang w:val="en-US"/>
        </w:rPr>
        <w:t>E</w:t>
      </w:r>
      <w:r w:rsidRPr="00BB1243">
        <w:rPr>
          <w:rFonts w:ascii="Times New Roman CYR" w:hAnsi="Times New Roman CYR" w:cs="Times New Roman CYR"/>
          <w:vertAlign w:val="subscript"/>
        </w:rPr>
        <w:t xml:space="preserve"> </w:t>
      </w:r>
      <w:proofErr w:type="spellStart"/>
      <w:r w:rsidRPr="00BB1243">
        <w:rPr>
          <w:rFonts w:ascii="Times New Roman CYR" w:hAnsi="Times New Roman CYR" w:cs="Times New Roman CYR"/>
          <w:vertAlign w:val="subscript"/>
        </w:rPr>
        <w:t>окр</w:t>
      </w:r>
      <w:proofErr w:type="spellEnd"/>
      <w:r w:rsidRPr="00BB1243">
        <w:t xml:space="preserve">. </w:t>
      </w:r>
      <w:r>
        <w:t xml:space="preserve">      </w:t>
      </w:r>
      <w:r w:rsidRPr="00BB1243">
        <w:rPr>
          <w:b/>
          <w:i/>
        </w:rPr>
        <w:t>Б</w:t>
      </w:r>
      <w:r w:rsidRPr="00BB1243">
        <w:t xml:space="preserve">. </w:t>
      </w:r>
      <w:r w:rsidRPr="003257E8">
        <w:rPr>
          <w:rFonts w:ascii="Kunstler Script" w:hAnsi="Kunstler Script"/>
          <w:bCs/>
          <w:color w:val="000000"/>
          <w:lang w:val="en-US"/>
        </w:rPr>
        <w:t>E</w:t>
      </w:r>
      <w:r w:rsidRPr="00BB1243">
        <w:rPr>
          <w:rFonts w:ascii="Times New Roman CYR" w:hAnsi="Times New Roman CYR" w:cs="Times New Roman CYR"/>
          <w:vertAlign w:val="subscript"/>
        </w:rPr>
        <w:t xml:space="preserve"> </w:t>
      </w:r>
      <w:proofErr w:type="spellStart"/>
      <w:proofErr w:type="gramStart"/>
      <w:r w:rsidRPr="00BB1243">
        <w:rPr>
          <w:rFonts w:ascii="Times New Roman CYR" w:hAnsi="Times New Roman CYR" w:cs="Times New Roman CYR"/>
          <w:vertAlign w:val="subscript"/>
        </w:rPr>
        <w:t>тр</w:t>
      </w:r>
      <w:proofErr w:type="spellEnd"/>
      <w:proofErr w:type="gramEnd"/>
      <w:r w:rsidRPr="00BB1243">
        <w:rPr>
          <w:rFonts w:ascii="Times New Roman CYR" w:hAnsi="Times New Roman CYR" w:cs="Times New Roman CYR"/>
          <w:vertAlign w:val="subscript"/>
        </w:rPr>
        <w:t xml:space="preserve"> </w:t>
      </w:r>
      <w:r w:rsidRPr="00BB1243">
        <w:t xml:space="preserve">&lt;  </w:t>
      </w:r>
      <w:r w:rsidRPr="003257E8">
        <w:rPr>
          <w:rFonts w:ascii="Kunstler Script" w:hAnsi="Kunstler Script"/>
          <w:bCs/>
          <w:color w:val="000000"/>
          <w:lang w:val="en-US"/>
        </w:rPr>
        <w:t>E</w:t>
      </w:r>
      <w:r w:rsidRPr="00BB1243">
        <w:rPr>
          <w:rFonts w:ascii="Times New Roman CYR" w:hAnsi="Times New Roman CYR" w:cs="Times New Roman CYR"/>
          <w:vertAlign w:val="subscript"/>
        </w:rPr>
        <w:t xml:space="preserve"> </w:t>
      </w:r>
      <w:proofErr w:type="spellStart"/>
      <w:r w:rsidRPr="00BB1243">
        <w:rPr>
          <w:rFonts w:ascii="Times New Roman CYR" w:hAnsi="Times New Roman CYR" w:cs="Times New Roman CYR"/>
          <w:vertAlign w:val="subscript"/>
        </w:rPr>
        <w:t>окр</w:t>
      </w:r>
      <w:proofErr w:type="spellEnd"/>
      <w:r w:rsidRPr="00BB1243">
        <w:rPr>
          <w:rFonts w:ascii="Times New Roman CYR" w:hAnsi="Times New Roman CYR" w:cs="Times New Roman CYR"/>
          <w:vertAlign w:val="subscript"/>
        </w:rPr>
        <w:t xml:space="preserve"> </w:t>
      </w:r>
      <w:r w:rsidRPr="00BB1243">
        <w:rPr>
          <w:rFonts w:ascii="Times New Roman CYR" w:hAnsi="Times New Roman CYR" w:cs="Times New Roman CYR"/>
        </w:rPr>
        <w:t xml:space="preserve">&lt; </w:t>
      </w:r>
      <w:r w:rsidRPr="003257E8">
        <w:rPr>
          <w:rFonts w:ascii="Kunstler Script" w:hAnsi="Kunstler Script"/>
          <w:bCs/>
          <w:color w:val="000000"/>
          <w:lang w:val="en-US"/>
        </w:rPr>
        <w:t>E</w:t>
      </w:r>
      <w:r w:rsidRPr="00BB1243">
        <w:rPr>
          <w:rFonts w:ascii="Times New Roman CYR" w:hAnsi="Times New Roman CYR" w:cs="Times New Roman CYR"/>
          <w:vertAlign w:val="subscript"/>
        </w:rPr>
        <w:t xml:space="preserve"> кв</w:t>
      </w:r>
      <w:r w:rsidRPr="00BB1243">
        <w:t xml:space="preserve">. </w:t>
      </w:r>
      <w:r>
        <w:t xml:space="preserve">        </w:t>
      </w:r>
      <w:r w:rsidRPr="00BB1243">
        <w:rPr>
          <w:b/>
          <w:i/>
        </w:rPr>
        <w:t>В</w:t>
      </w:r>
      <w:r w:rsidRPr="00BB1243">
        <w:t xml:space="preserve">. </w:t>
      </w:r>
      <w:r w:rsidRPr="003257E8">
        <w:rPr>
          <w:rFonts w:ascii="Kunstler Script" w:hAnsi="Kunstler Script"/>
          <w:bCs/>
          <w:color w:val="000000"/>
          <w:lang w:val="en-US"/>
        </w:rPr>
        <w:t>E</w:t>
      </w:r>
      <w:r w:rsidRPr="00BB1243">
        <w:rPr>
          <w:rFonts w:ascii="Times New Roman CYR" w:hAnsi="Times New Roman CYR" w:cs="Times New Roman CYR"/>
          <w:vertAlign w:val="subscript"/>
        </w:rPr>
        <w:t xml:space="preserve"> </w:t>
      </w:r>
      <w:proofErr w:type="spellStart"/>
      <w:r w:rsidRPr="00BB1243">
        <w:rPr>
          <w:rFonts w:ascii="Times New Roman CYR" w:hAnsi="Times New Roman CYR" w:cs="Times New Roman CYR"/>
          <w:vertAlign w:val="subscript"/>
        </w:rPr>
        <w:t>тр</w:t>
      </w:r>
      <w:proofErr w:type="spellEnd"/>
      <w:r w:rsidRPr="00BB1243">
        <w:rPr>
          <w:rFonts w:ascii="Times New Roman CYR" w:hAnsi="Times New Roman CYR" w:cs="Times New Roman CYR"/>
          <w:vertAlign w:val="subscript"/>
        </w:rPr>
        <w:t xml:space="preserve"> </w:t>
      </w:r>
      <w:r w:rsidRPr="00BB1243">
        <w:t xml:space="preserve">&lt;  </w:t>
      </w:r>
      <w:r w:rsidRPr="003257E8">
        <w:rPr>
          <w:rFonts w:ascii="Kunstler Script" w:hAnsi="Kunstler Script"/>
          <w:bCs/>
          <w:color w:val="000000"/>
          <w:lang w:val="en-US"/>
        </w:rPr>
        <w:t>E</w:t>
      </w:r>
      <w:r w:rsidRPr="00BB1243">
        <w:rPr>
          <w:rFonts w:ascii="Times New Roman CYR" w:hAnsi="Times New Roman CYR" w:cs="Times New Roman CYR"/>
          <w:vertAlign w:val="subscript"/>
        </w:rPr>
        <w:t xml:space="preserve"> </w:t>
      </w:r>
      <w:proofErr w:type="spellStart"/>
      <w:r w:rsidRPr="00BB1243">
        <w:rPr>
          <w:rFonts w:ascii="Times New Roman CYR" w:hAnsi="Times New Roman CYR" w:cs="Times New Roman CYR"/>
          <w:vertAlign w:val="subscript"/>
        </w:rPr>
        <w:t>кв</w:t>
      </w:r>
      <w:proofErr w:type="spellEnd"/>
      <w:r w:rsidRPr="00BB1243">
        <w:rPr>
          <w:rFonts w:ascii="Times New Roman CYR" w:hAnsi="Times New Roman CYR" w:cs="Times New Roman CYR"/>
          <w:vertAlign w:val="subscript"/>
        </w:rPr>
        <w:t xml:space="preserve"> </w:t>
      </w:r>
      <w:r w:rsidRPr="00BB1243">
        <w:rPr>
          <w:rFonts w:ascii="Times New Roman CYR" w:hAnsi="Times New Roman CYR" w:cs="Times New Roman CYR"/>
        </w:rPr>
        <w:t xml:space="preserve"> &lt; </w:t>
      </w:r>
      <w:r w:rsidRPr="003257E8">
        <w:rPr>
          <w:rFonts w:ascii="Kunstler Script" w:hAnsi="Kunstler Script"/>
          <w:bCs/>
          <w:color w:val="000000"/>
          <w:lang w:val="en-US"/>
        </w:rPr>
        <w:t>E</w:t>
      </w:r>
      <w:r w:rsidRPr="00BB1243">
        <w:rPr>
          <w:rFonts w:ascii="Times New Roman CYR" w:hAnsi="Times New Roman CYR" w:cs="Times New Roman CYR"/>
          <w:vertAlign w:val="subscript"/>
        </w:rPr>
        <w:t xml:space="preserve"> </w:t>
      </w:r>
      <w:proofErr w:type="spellStart"/>
      <w:r w:rsidRPr="00BB1243">
        <w:rPr>
          <w:rFonts w:ascii="Times New Roman CYR" w:hAnsi="Times New Roman CYR" w:cs="Times New Roman CYR"/>
          <w:vertAlign w:val="subscript"/>
        </w:rPr>
        <w:t>окр</w:t>
      </w:r>
      <w:proofErr w:type="spellEnd"/>
      <w:r w:rsidRPr="00BB1243">
        <w:t xml:space="preserve">. </w:t>
      </w:r>
      <w:r>
        <w:t xml:space="preserve">      </w:t>
      </w:r>
      <w:r w:rsidRPr="00BB1243">
        <w:rPr>
          <w:b/>
          <w:i/>
        </w:rPr>
        <w:t>Г</w:t>
      </w:r>
      <w:r w:rsidRPr="00BB1243">
        <w:t xml:space="preserve">. </w:t>
      </w:r>
      <w:r w:rsidRPr="003257E8">
        <w:rPr>
          <w:rFonts w:ascii="Kunstler Script" w:hAnsi="Kunstler Script"/>
          <w:bCs/>
          <w:color w:val="000000"/>
          <w:lang w:val="en-US"/>
        </w:rPr>
        <w:t>E</w:t>
      </w:r>
      <w:r w:rsidRPr="00BB1243">
        <w:rPr>
          <w:rFonts w:ascii="Times New Roman CYR" w:hAnsi="Times New Roman CYR" w:cs="Times New Roman CYR"/>
          <w:vertAlign w:val="subscript"/>
        </w:rPr>
        <w:t xml:space="preserve"> </w:t>
      </w:r>
      <w:proofErr w:type="spellStart"/>
      <w:proofErr w:type="gramStart"/>
      <w:r w:rsidRPr="00BB1243">
        <w:rPr>
          <w:rFonts w:ascii="Times New Roman CYR" w:hAnsi="Times New Roman CYR" w:cs="Times New Roman CYR"/>
          <w:vertAlign w:val="subscript"/>
        </w:rPr>
        <w:t>тр</w:t>
      </w:r>
      <w:proofErr w:type="spellEnd"/>
      <w:proofErr w:type="gramEnd"/>
      <w:r w:rsidRPr="00BB1243">
        <w:rPr>
          <w:rFonts w:ascii="Times New Roman CYR" w:hAnsi="Times New Roman CYR" w:cs="Times New Roman CYR"/>
          <w:vertAlign w:val="subscript"/>
        </w:rPr>
        <w:t xml:space="preserve"> </w:t>
      </w:r>
      <w:r w:rsidRPr="00216866">
        <w:t>&gt;</w:t>
      </w:r>
      <w:r w:rsidRPr="00BB1243">
        <w:t xml:space="preserve">  </w:t>
      </w:r>
      <w:r w:rsidRPr="003257E8">
        <w:rPr>
          <w:rFonts w:ascii="Kunstler Script" w:hAnsi="Kunstler Script"/>
          <w:bCs/>
          <w:color w:val="000000"/>
          <w:lang w:val="en-US"/>
        </w:rPr>
        <w:t>E</w:t>
      </w:r>
      <w:r w:rsidRPr="00BB1243">
        <w:rPr>
          <w:rFonts w:ascii="Times New Roman CYR" w:hAnsi="Times New Roman CYR" w:cs="Times New Roman CYR"/>
          <w:vertAlign w:val="subscript"/>
        </w:rPr>
        <w:t xml:space="preserve"> </w:t>
      </w:r>
      <w:proofErr w:type="spellStart"/>
      <w:r w:rsidRPr="00BB1243">
        <w:rPr>
          <w:rFonts w:ascii="Times New Roman CYR" w:hAnsi="Times New Roman CYR" w:cs="Times New Roman CYR"/>
          <w:vertAlign w:val="subscript"/>
        </w:rPr>
        <w:t>кв</w:t>
      </w:r>
      <w:proofErr w:type="spellEnd"/>
      <w:r w:rsidRPr="00BB1243">
        <w:rPr>
          <w:rFonts w:ascii="Times New Roman CYR" w:hAnsi="Times New Roman CYR" w:cs="Times New Roman CYR"/>
          <w:vertAlign w:val="subscript"/>
        </w:rPr>
        <w:t xml:space="preserve"> </w:t>
      </w:r>
      <w:r w:rsidRPr="00BB1243">
        <w:rPr>
          <w:rFonts w:ascii="Times New Roman CYR" w:hAnsi="Times New Roman CYR" w:cs="Times New Roman CYR"/>
        </w:rPr>
        <w:t xml:space="preserve"> </w:t>
      </w:r>
      <w:r w:rsidRPr="00216866">
        <w:rPr>
          <w:rFonts w:ascii="Times New Roman CYR" w:hAnsi="Times New Roman CYR" w:cs="Times New Roman CYR"/>
        </w:rPr>
        <w:t xml:space="preserve">&gt; </w:t>
      </w:r>
      <w:r w:rsidRPr="003257E8">
        <w:rPr>
          <w:rFonts w:ascii="Kunstler Script" w:hAnsi="Kunstler Script"/>
          <w:bCs/>
          <w:color w:val="000000"/>
          <w:lang w:val="en-US"/>
        </w:rPr>
        <w:t>E</w:t>
      </w:r>
      <w:r w:rsidRPr="00BB1243">
        <w:rPr>
          <w:rFonts w:ascii="Times New Roman CYR" w:hAnsi="Times New Roman CYR" w:cs="Times New Roman CYR"/>
          <w:vertAlign w:val="subscript"/>
        </w:rPr>
        <w:t xml:space="preserve"> </w:t>
      </w:r>
      <w:proofErr w:type="spellStart"/>
      <w:r w:rsidRPr="00BB1243">
        <w:rPr>
          <w:rFonts w:ascii="Times New Roman CYR" w:hAnsi="Times New Roman CYR" w:cs="Times New Roman CYR"/>
          <w:vertAlign w:val="subscript"/>
        </w:rPr>
        <w:t>окр</w:t>
      </w:r>
      <w:proofErr w:type="spellEnd"/>
      <w:r w:rsidRPr="00BB1243">
        <w:rPr>
          <w:rFonts w:ascii="Times New Roman CYR" w:hAnsi="Times New Roman CYR" w:cs="Times New Roman CYR"/>
          <w:vertAlign w:val="subscript"/>
        </w:rPr>
        <w:t>.</w:t>
      </w:r>
    </w:p>
    <w:p w:rsidR="00516360" w:rsidRPr="00BB1243" w:rsidRDefault="00516360" w:rsidP="00516360">
      <w:pPr>
        <w:numPr>
          <w:ilvl w:val="0"/>
          <w:numId w:val="1"/>
        </w:numPr>
        <w:tabs>
          <w:tab w:val="clear" w:pos="720"/>
          <w:tab w:val="num" w:pos="-180"/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BB1243">
        <w:t>Будет ли возникать ЭДС индукции при поступательном движении рамки в каждом из трех указанных направлений, если движение происходит в однородном магнитном поле (рис. 4)?</w:t>
      </w:r>
    </w:p>
    <w:p w:rsidR="00516360" w:rsidRDefault="00516360" w:rsidP="00516360">
      <w:pPr>
        <w:jc w:val="center"/>
      </w:pPr>
      <w:r w:rsidRPr="00BB1243">
        <w:rPr>
          <w:b/>
          <w:i/>
        </w:rPr>
        <w:t>А</w:t>
      </w:r>
      <w:r w:rsidRPr="00BB1243">
        <w:t xml:space="preserve">. Возникнет при движении в направлении </w:t>
      </w:r>
      <w:r w:rsidRPr="00BB1243">
        <w:rPr>
          <w:i/>
        </w:rPr>
        <w:t>1</w:t>
      </w:r>
      <w:r w:rsidRPr="00BB1243">
        <w:t xml:space="preserve">. </w:t>
      </w:r>
      <w:r>
        <w:t xml:space="preserve">          </w:t>
      </w:r>
      <w:r w:rsidRPr="00BB1243">
        <w:rPr>
          <w:b/>
          <w:i/>
        </w:rPr>
        <w:t>Б</w:t>
      </w:r>
      <w:r w:rsidRPr="00BB1243">
        <w:t xml:space="preserve">. Возникнет при движении в направлении </w:t>
      </w:r>
      <w:r w:rsidRPr="00BB1243">
        <w:rPr>
          <w:i/>
        </w:rPr>
        <w:t>2</w:t>
      </w:r>
      <w:r w:rsidRPr="00BB1243">
        <w:t xml:space="preserve">. </w:t>
      </w:r>
      <w:r>
        <w:t xml:space="preserve"> </w:t>
      </w:r>
    </w:p>
    <w:p w:rsidR="00516360" w:rsidRPr="00BB1243" w:rsidRDefault="00516360" w:rsidP="00516360">
      <w:pPr>
        <w:jc w:val="center"/>
      </w:pPr>
      <w:r w:rsidRPr="00BB1243">
        <w:rPr>
          <w:b/>
          <w:i/>
        </w:rPr>
        <w:t>В</w:t>
      </w:r>
      <w:r w:rsidRPr="00BB1243">
        <w:t xml:space="preserve">. Возникнет при движении в направлении </w:t>
      </w:r>
      <w:r w:rsidRPr="00BB1243">
        <w:rPr>
          <w:i/>
        </w:rPr>
        <w:t>3</w:t>
      </w:r>
      <w:r w:rsidRPr="00BB1243">
        <w:t xml:space="preserve">. </w:t>
      </w:r>
      <w:r>
        <w:t xml:space="preserve">         </w:t>
      </w:r>
      <w:r w:rsidRPr="00BB1243">
        <w:rPr>
          <w:b/>
          <w:i/>
        </w:rPr>
        <w:t>Г</w:t>
      </w:r>
      <w:r w:rsidRPr="00BB1243">
        <w:t xml:space="preserve">. Возникнет при движении во всех трех направлениях. </w:t>
      </w:r>
      <w:r>
        <w:t xml:space="preserve">               </w:t>
      </w:r>
      <w:r w:rsidRPr="00BB1243">
        <w:rPr>
          <w:b/>
          <w:i/>
        </w:rPr>
        <w:t>Д</w:t>
      </w:r>
      <w:r w:rsidRPr="00BB1243">
        <w:t>. Не возникнет ни в одном из указанных случаев.</w:t>
      </w:r>
    </w:p>
    <w:p w:rsidR="00EE6B28" w:rsidRDefault="00EE6B28">
      <w:pPr>
        <w:spacing w:after="200" w:line="276" w:lineRule="auto"/>
      </w:pPr>
      <w:r>
        <w:br w:type="page"/>
      </w:r>
    </w:p>
    <w:p w:rsidR="00EE6B28" w:rsidRDefault="00EE6B28" w:rsidP="00EE6B28">
      <w:pPr>
        <w:jc w:val="center"/>
        <w:rPr>
          <w:b/>
          <w:sz w:val="22"/>
          <w:szCs w:val="22"/>
        </w:rPr>
      </w:pPr>
      <w:r w:rsidRPr="0054180F">
        <w:rPr>
          <w:b/>
          <w:sz w:val="22"/>
          <w:szCs w:val="22"/>
        </w:rPr>
        <w:lastRenderedPageBreak/>
        <w:t>Тест № 3</w:t>
      </w:r>
      <w:r>
        <w:rPr>
          <w:b/>
          <w:sz w:val="22"/>
          <w:szCs w:val="22"/>
        </w:rPr>
        <w:t>7</w:t>
      </w:r>
      <w:r w:rsidRPr="0054180F">
        <w:rPr>
          <w:b/>
          <w:sz w:val="22"/>
          <w:szCs w:val="22"/>
        </w:rPr>
        <w:t xml:space="preserve"> по теме «Магнитный поток. Явление электромагнитной индукции» /спецкурс/</w:t>
      </w:r>
    </w:p>
    <w:p w:rsidR="00EE6B28" w:rsidRPr="0054180F" w:rsidRDefault="00EE6B28" w:rsidP="00EE6B28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4180F">
        <w:rPr>
          <w:sz w:val="22"/>
          <w:szCs w:val="22"/>
        </w:rPr>
        <w:t>Каким образом нельзя изменить магнитный поток, пронизывающий плоское проволочное проводящее кольцо, находящееся в однородном магнитном поле?</w:t>
      </w:r>
    </w:p>
    <w:p w:rsidR="00EE6B28" w:rsidRPr="0054180F" w:rsidRDefault="00EE6B28" w:rsidP="00EE6B28">
      <w:pPr>
        <w:tabs>
          <w:tab w:val="num" w:pos="360"/>
        </w:tabs>
        <w:ind w:hanging="360"/>
        <w:jc w:val="center"/>
        <w:rPr>
          <w:i/>
          <w:sz w:val="22"/>
          <w:szCs w:val="22"/>
        </w:rPr>
      </w:pPr>
      <w:r w:rsidRPr="0054180F">
        <w:rPr>
          <w:i/>
          <w:sz w:val="22"/>
          <w:szCs w:val="22"/>
        </w:rPr>
        <w:t>1) вытянув кольцо в овал          2) повернув кольцо вокруг оси, перпендикулярной плоскости кольца</w:t>
      </w:r>
    </w:p>
    <w:p w:rsidR="00EE6B28" w:rsidRPr="0054180F" w:rsidRDefault="00EE6B28" w:rsidP="00EE6B28">
      <w:pPr>
        <w:tabs>
          <w:tab w:val="num" w:pos="360"/>
        </w:tabs>
        <w:ind w:hanging="360"/>
        <w:jc w:val="center"/>
        <w:rPr>
          <w:i/>
          <w:sz w:val="22"/>
          <w:szCs w:val="22"/>
        </w:rPr>
      </w:pPr>
      <w:r w:rsidRPr="0054180F">
        <w:rPr>
          <w:i/>
          <w:sz w:val="22"/>
          <w:szCs w:val="22"/>
        </w:rPr>
        <w:t>3) смяв кольцо          4) повернув кольцо вокруг оси, проходящей в плоскости кольца</w:t>
      </w:r>
    </w:p>
    <w:p w:rsidR="00EE6B28" w:rsidRPr="0054180F" w:rsidRDefault="00EE6B28" w:rsidP="00EE6B28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4180F">
        <w:rPr>
          <w:sz w:val="22"/>
          <w:szCs w:val="22"/>
        </w:rPr>
        <w:t>Плоская рамка помещена в однородное магнитное поле, линии магнитной индукции которого перпендикулярны её плоскости. Если площадь рамки увеличить в 4 раза, а индукцию магнитного поля в 4 раза уменьшить, то магнитный поток через рамку</w:t>
      </w:r>
    </w:p>
    <w:p w:rsidR="00EE6B28" w:rsidRPr="0054180F" w:rsidRDefault="00EE6B28" w:rsidP="00EE6B28">
      <w:pPr>
        <w:pStyle w:val="a3"/>
        <w:numPr>
          <w:ilvl w:val="0"/>
          <w:numId w:val="15"/>
        </w:numPr>
        <w:tabs>
          <w:tab w:val="num" w:pos="360"/>
        </w:tabs>
        <w:spacing w:after="0" w:line="240" w:lineRule="auto"/>
        <w:jc w:val="center"/>
        <w:rPr>
          <w:i/>
        </w:rPr>
      </w:pPr>
      <w:r w:rsidRPr="0054180F">
        <w:rPr>
          <w:i/>
        </w:rPr>
        <w:t>уменьшится в 16 раз           2) увеличится в 16 раз       3) не изменится           4) станет равным нулю</w:t>
      </w:r>
    </w:p>
    <w:p w:rsidR="00EE6B28" w:rsidRPr="0054180F" w:rsidRDefault="00EE6B28" w:rsidP="00EE6B28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i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4426839</wp:posOffset>
            </wp:positionH>
            <wp:positionV relativeFrom="paragraph">
              <wp:posOffset>619633</wp:posOffset>
            </wp:positionV>
            <wp:extent cx="985266" cy="714883"/>
            <wp:effectExtent l="76200" t="38100" r="43434" b="0"/>
            <wp:wrapTopAndBottom/>
            <wp:docPr id="44" name="Рисунок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6000" contrast="48000"/>
                    </a:blip>
                    <a:srcRect r="5027" b="1507"/>
                    <a:stretch>
                      <a:fillRect/>
                    </a:stretch>
                  </pic:blipFill>
                  <pic:spPr bwMode="auto">
                    <a:xfrm rot="-145524">
                      <a:off x="0" y="0"/>
                      <a:ext cx="985266" cy="714883"/>
                    </a:xfrm>
                    <a:prstGeom prst="rect">
                      <a:avLst/>
                    </a:prstGeom>
                    <a:noFill/>
                    <a:scene3d>
                      <a:camera prst="orthographicFront">
                        <a:rot lat="0" lon="0" rev="2154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1640840</wp:posOffset>
            </wp:positionH>
            <wp:positionV relativeFrom="paragraph">
              <wp:posOffset>678180</wp:posOffset>
            </wp:positionV>
            <wp:extent cx="774065" cy="563245"/>
            <wp:effectExtent l="19050" t="0" r="6985" b="0"/>
            <wp:wrapTopAndBottom/>
            <wp:docPr id="46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9576" t="1218" r="69482" b="69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180F">
        <w:rPr>
          <w:sz w:val="22"/>
          <w:szCs w:val="22"/>
        </w:rPr>
        <w:t xml:space="preserve">Рамка площадью </w:t>
      </w:r>
      <w:r w:rsidRPr="0054180F">
        <w:rPr>
          <w:b/>
          <w:i/>
          <w:sz w:val="22"/>
          <w:szCs w:val="22"/>
          <w:lang w:val="en-US"/>
        </w:rPr>
        <w:t>S</w:t>
      </w:r>
      <w:r w:rsidRPr="0054180F">
        <w:rPr>
          <w:sz w:val="22"/>
          <w:szCs w:val="22"/>
        </w:rPr>
        <w:t xml:space="preserve"> расположена в однородном магнитном поле с индукцией </w:t>
      </w:r>
      <w:r w:rsidRPr="0054180F">
        <w:rPr>
          <w:color w:val="000000"/>
          <w:position w:val="-4"/>
          <w:sz w:val="22"/>
          <w:szCs w:val="22"/>
        </w:rPr>
        <w:object w:dxaOrig="260" w:dyaOrig="320">
          <v:shape id="_x0000_i1029" type="#_x0000_t75" style="width:14.05pt;height:15.9pt" o:ole="">
            <v:imagedata r:id="rId30" o:title=""/>
          </v:shape>
          <o:OLEObject Type="Embed" ProgID="Equation.3" ShapeID="_x0000_i1029" DrawAspect="Content" ObjectID="_1537271467" r:id="rId31"/>
        </w:object>
      </w:r>
      <w:r w:rsidRPr="0054180F">
        <w:rPr>
          <w:color w:val="000000"/>
          <w:sz w:val="22"/>
          <w:szCs w:val="22"/>
        </w:rPr>
        <w:t xml:space="preserve"> так, как показано на рис.1. При её повороте вокруг оси </w:t>
      </w:r>
      <w:r w:rsidRPr="0054180F">
        <w:rPr>
          <w:color w:val="000000"/>
          <w:position w:val="-6"/>
          <w:sz w:val="22"/>
          <w:szCs w:val="22"/>
        </w:rPr>
        <w:object w:dxaOrig="480" w:dyaOrig="279">
          <v:shape id="_x0000_i1030" type="#_x0000_t75" style="width:23.4pt;height:14.05pt" o:ole="">
            <v:imagedata r:id="rId32" o:title=""/>
          </v:shape>
          <o:OLEObject Type="Embed" ProgID="Equation.3" ShapeID="_x0000_i1030" DrawAspect="Content" ObjectID="_1537271468" r:id="rId33"/>
        </w:object>
      </w:r>
      <w:r w:rsidRPr="0054180F">
        <w:rPr>
          <w:color w:val="000000"/>
          <w:sz w:val="22"/>
          <w:szCs w:val="22"/>
        </w:rPr>
        <w:t xml:space="preserve"> по часовой стрелке на угол α = 90° изменение магнитного потока равно</w:t>
      </w:r>
    </w:p>
    <w:p w:rsidR="00EE6B28" w:rsidRPr="0054180F" w:rsidRDefault="00EE6B28" w:rsidP="00EE6B28">
      <w:pPr>
        <w:pStyle w:val="a3"/>
        <w:numPr>
          <w:ilvl w:val="0"/>
          <w:numId w:val="14"/>
        </w:numPr>
        <w:tabs>
          <w:tab w:val="num" w:pos="360"/>
        </w:tabs>
        <w:spacing w:after="0" w:line="240" w:lineRule="auto"/>
        <w:jc w:val="center"/>
        <w:rPr>
          <w:i/>
        </w:rPr>
      </w:pPr>
      <w:r>
        <w:rPr>
          <w:i/>
          <w:noProof/>
        </w:rPr>
        <w:pict>
          <v:group id="_x0000_s1074" style="position:absolute;left:0;text-align:left;margin-left:28.55pt;margin-top:13.75pt;width:514.3pt;height:73.85pt;z-index:251684864" coordorigin="1138,2650" coordsize="10286,1477">
            <v:group id="_x0000_s1075" editas="canvas" style="position:absolute;left:9644;top:2650;width:1780;height:1297" coordorigin="5408,8018" coordsize="1760,1203">
              <o:lock v:ext="edit" aspectratio="t"/>
              <v:shape id="_x0000_s1076" type="#_x0000_t75" style="position:absolute;left:5408;top:8018;width:1760;height:1203" o:preferrelative="f">
                <v:fill o:detectmouseclick="t"/>
                <v:path o:extrusionok="t" o:connecttype="none"/>
              </v:shape>
              <v:shape id="_x0000_s1077" type="#_x0000_t7" style="position:absolute;left:5901;top:8298;width:909;height:768;rotation:5681096fd;flip:x" adj="8119" filled="f" strokeweight="1.5pt"/>
              <v:line id="_x0000_s1078" style="position:absolute" from="5441,8612" to="5955,8613"/>
              <v:line id="_x0000_s1079" style="position:absolute" from="5441,8874" to="5955,8875"/>
              <v:line id="_x0000_s1080" style="position:absolute" from="5441,8351" to="6469,8352"/>
              <v:line id="_x0000_s1081" style="position:absolute" from="5955,8612" to="6341,8612">
                <v:stroke dashstyle="1 1" endcap="round"/>
              </v:line>
              <v:line id="_x0000_s1082" style="position:absolute" from="6341,8612" to="7112,8612">
                <v:stroke endarrow="open"/>
              </v:line>
              <v:line id="_x0000_s1083" style="position:absolute" from="5955,8874" to="6212,8874">
                <v:stroke dashstyle="1 1" endcap="round"/>
              </v:line>
              <v:line id="_x0000_s1084" style="position:absolute" from="6212,8874" to="7112,8874">
                <v:stroke endarrow="open"/>
              </v:line>
              <v:line id="_x0000_s1085" style="position:absolute;flip:y" from="6469,8351" to="6726,8352">
                <v:stroke dashstyle="1 1" endcap="round"/>
              </v:line>
              <v:line id="_x0000_s1086" style="position:absolute" from="6726,8351" to="7112,8351">
                <v:stroke endarrow="open"/>
              </v:line>
              <v:shape id="_x0000_s1087" type="#_x0000_t202" style="position:absolute;left:6832;top:8018;width:336;height:349" filled="f" stroked="f">
                <v:textbox style="mso-next-textbox:#_x0000_s1087" inset="0,0,0,0">
                  <w:txbxContent>
                    <w:p w:rsidR="00EE6B28" w:rsidRPr="0059350C" w:rsidRDefault="00EE6B28" w:rsidP="00EE6B28">
                      <w:pPr>
                        <w:rPr>
                          <w:sz w:val="20"/>
                        </w:rPr>
                      </w:pPr>
                      <w:r w:rsidRPr="0059350C">
                        <w:rPr>
                          <w:sz w:val="20"/>
                        </w:rPr>
                        <w:object w:dxaOrig="260" w:dyaOrig="320">
                          <v:shape id="_x0000_i1041" type="#_x0000_t75" style="width:14.05pt;height:14.95pt" o:ole="">
                            <v:imagedata r:id="rId34" o:title=""/>
                          </v:shape>
                          <o:OLEObject Type="Embed" ProgID="Equation.3" ShapeID="_x0000_i1041" DrawAspect="Content" ObjectID="_1537271474" r:id="rId35"/>
                        </w:object>
                      </w:r>
                    </w:p>
                  </w:txbxContent>
                </v:textbox>
              </v:shape>
              <v:line id="_x0000_s1088" style="position:absolute;flip:x" from="5441,8874" to="5955,9005">
                <v:stroke dashstyle="dash" endarrow="open"/>
              </v:line>
              <v:line id="_x0000_s1089" style="position:absolute" from="6341,9005" to="6984,9005">
                <v:stroke dashstyle="dash" endarrow="open"/>
              </v:line>
              <v:line id="_x0000_s1090" style="position:absolute;flip:y" from="6212,8089" to="6213,8482">
                <v:stroke dashstyle="dash" endarrow="open"/>
              </v:line>
              <v:shape id="_x0000_s1091" type="#_x0000_t202" style="position:absolute;left:5896;top:8105;width:178;height:167" filled="f" stroked="f">
                <v:textbox style="mso-next-textbox:#_x0000_s1091" inset="0,0,0,0">
                  <w:txbxContent>
                    <w:p w:rsidR="00EE6B28" w:rsidRPr="00F33787" w:rsidRDefault="00EE6B28" w:rsidP="00EE6B28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F33787">
                        <w:rPr>
                          <w:b/>
                          <w:i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092" type="#_x0000_t202" style="position:absolute;left:5540;top:9043;width:178;height:167" filled="f" stroked="f">
                <v:textbox style="mso-next-textbox:#_x0000_s1092" inset="0,0,0,0">
                  <w:txbxContent>
                    <w:p w:rsidR="00EE6B28" w:rsidRPr="00F33787" w:rsidRDefault="00EE6B28" w:rsidP="00EE6B28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093" type="#_x0000_t202" style="position:absolute;left:6608;top:9054;width:178;height:167" filled="f" stroked="f">
                <v:textbox style="mso-next-textbox:#_x0000_s1093" inset="0,0,0,0">
                  <w:txbxContent>
                    <w:p w:rsidR="00EE6B28" w:rsidRPr="00F33787" w:rsidRDefault="00EE6B28" w:rsidP="00EE6B28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v:group>
            <v:shape id="_x0000_s1094" type="#_x0000_t75" style="position:absolute;left:5004;top:2909;width:1980;height:1026">
              <v:imagedata r:id="rId36" o:title="" gain="1.5625"/>
            </v:shape>
            <v:shape id="_x0000_s1095" type="#_x0000_t202" style="position:absolute;left:1138;top:3947;width:10163;height:180" filled="f" stroked="f">
              <v:textbox style="mso-next-textbox:#_x0000_s1095" inset="0,0,0,0">
                <w:txbxContent>
                  <w:p w:rsidR="00EE6B28" w:rsidRPr="009C3C16" w:rsidRDefault="00EE6B28" w:rsidP="00EE6B28">
                    <w:pPr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Рис. 1                                             рис. 2                                                   рис. 3                                             рис. 4                                           рис. 5         </w:t>
                    </w:r>
                  </w:p>
                </w:txbxContent>
              </v:textbox>
            </v:shape>
            <w10:wrap type="topAndBottom"/>
          </v:group>
        </w:pict>
      </w:r>
      <w:r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241300</wp:posOffset>
            </wp:positionV>
            <wp:extent cx="1269365" cy="665480"/>
            <wp:effectExtent l="19050" t="0" r="6985" b="0"/>
            <wp:wrapTopAndBottom/>
            <wp:docPr id="45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11040" t="13559" r="61542" b="3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180F">
        <w:rPr>
          <w:i/>
          <w:lang w:val="en-US"/>
        </w:rPr>
        <w:t xml:space="preserve">BS        2) ‒BS          3) 0,5BS             4) </w:t>
      </w:r>
      <w:r w:rsidRPr="0054180F">
        <w:rPr>
          <w:i/>
          <w:color w:val="000000"/>
        </w:rPr>
        <w:t>‒</w:t>
      </w:r>
      <w:r w:rsidRPr="0054180F">
        <w:rPr>
          <w:i/>
          <w:color w:val="000000"/>
          <w:lang w:val="en-US"/>
        </w:rPr>
        <w:t>0,5BS</w:t>
      </w:r>
    </w:p>
    <w:p w:rsidR="00EE6B28" w:rsidRPr="0054180F" w:rsidRDefault="00EE6B28" w:rsidP="00EE6B28">
      <w:pPr>
        <w:pStyle w:val="a3"/>
        <w:numPr>
          <w:ilvl w:val="0"/>
          <w:numId w:val="13"/>
        </w:numPr>
        <w:tabs>
          <w:tab w:val="clear" w:pos="720"/>
          <w:tab w:val="num" w:pos="284"/>
          <w:tab w:val="num" w:pos="360"/>
        </w:tabs>
        <w:spacing w:after="0" w:line="240" w:lineRule="auto"/>
        <w:ind w:left="284"/>
        <w:jc w:val="both"/>
      </w:pPr>
      <w:r w:rsidRPr="0054180F">
        <w:t>На рисунке 2 показана схема установки для проведения экспериментов, целью  которых является обнаружение явления электромагнитной индукции. Экспериментальная установка состоит из намотанной на полый каркас проволочной катушки, выводы которой подсоединены к клеммам амперметра. Проводятся следующие опыты:</w:t>
      </w:r>
    </w:p>
    <w:p w:rsidR="00EE6B28" w:rsidRPr="0054180F" w:rsidRDefault="00EE6B28" w:rsidP="00EE6B28">
      <w:pPr>
        <w:tabs>
          <w:tab w:val="num" w:pos="360"/>
        </w:tabs>
        <w:ind w:left="851" w:hanging="360"/>
        <w:jc w:val="both"/>
        <w:rPr>
          <w:sz w:val="22"/>
          <w:szCs w:val="22"/>
        </w:rPr>
      </w:pPr>
      <w:r w:rsidRPr="0054180F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Pr="0054180F">
        <w:rPr>
          <w:sz w:val="22"/>
          <w:szCs w:val="22"/>
        </w:rPr>
        <w:t xml:space="preserve"> внутрь катушки вносят постоянный магнит;</w:t>
      </w:r>
    </w:p>
    <w:p w:rsidR="00EE6B28" w:rsidRPr="0054180F" w:rsidRDefault="00EE6B28" w:rsidP="00EE6B28">
      <w:pPr>
        <w:tabs>
          <w:tab w:val="num" w:pos="360"/>
        </w:tabs>
        <w:ind w:left="851" w:hanging="360"/>
        <w:jc w:val="both"/>
        <w:rPr>
          <w:sz w:val="22"/>
          <w:szCs w:val="22"/>
        </w:rPr>
      </w:pPr>
      <w:r w:rsidRPr="0054180F">
        <w:rPr>
          <w:sz w:val="22"/>
          <w:szCs w:val="22"/>
        </w:rPr>
        <w:t>Б</w:t>
      </w:r>
      <w:r>
        <w:rPr>
          <w:sz w:val="22"/>
          <w:szCs w:val="22"/>
        </w:rPr>
        <w:t xml:space="preserve">. </w:t>
      </w:r>
      <w:r w:rsidRPr="0054180F">
        <w:rPr>
          <w:sz w:val="22"/>
          <w:szCs w:val="22"/>
        </w:rPr>
        <w:t>внутрь катушки вносят заряженный шарик, прикреплённый к диэлектрической ручке;</w:t>
      </w:r>
    </w:p>
    <w:p w:rsidR="00EE6B28" w:rsidRPr="0054180F" w:rsidRDefault="00EE6B28" w:rsidP="00EE6B28">
      <w:pPr>
        <w:tabs>
          <w:tab w:val="num" w:pos="360"/>
        </w:tabs>
        <w:ind w:left="851" w:hanging="360"/>
        <w:jc w:val="both"/>
        <w:rPr>
          <w:sz w:val="22"/>
          <w:szCs w:val="22"/>
        </w:rPr>
      </w:pPr>
      <w:r w:rsidRPr="0054180F">
        <w:rPr>
          <w:sz w:val="22"/>
          <w:szCs w:val="22"/>
        </w:rPr>
        <w:t>В</w:t>
      </w:r>
      <w:r>
        <w:rPr>
          <w:sz w:val="22"/>
          <w:szCs w:val="22"/>
        </w:rPr>
        <w:t>.</w:t>
      </w:r>
      <w:r w:rsidRPr="0054180F">
        <w:rPr>
          <w:sz w:val="22"/>
          <w:szCs w:val="22"/>
        </w:rPr>
        <w:t xml:space="preserve"> внутрь катушки вносят деревянную палочку.</w:t>
      </w:r>
    </w:p>
    <w:p w:rsidR="00EE6B28" w:rsidRPr="0054180F" w:rsidRDefault="00EE6B28" w:rsidP="00EE6B28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54180F">
        <w:rPr>
          <w:sz w:val="22"/>
          <w:szCs w:val="22"/>
        </w:rPr>
        <w:t>В каком эксперименте явление будет обнаружено?</w:t>
      </w:r>
    </w:p>
    <w:p w:rsidR="00EE6B28" w:rsidRPr="0054180F" w:rsidRDefault="00EE6B28" w:rsidP="00EE6B28">
      <w:pPr>
        <w:tabs>
          <w:tab w:val="num" w:pos="360"/>
        </w:tabs>
        <w:ind w:hanging="360"/>
        <w:jc w:val="center"/>
        <w:rPr>
          <w:i/>
          <w:sz w:val="22"/>
          <w:szCs w:val="22"/>
        </w:rPr>
      </w:pPr>
      <w:r w:rsidRPr="0054180F">
        <w:rPr>
          <w:i/>
          <w:sz w:val="22"/>
          <w:szCs w:val="22"/>
        </w:rPr>
        <w:t>1) Только</w:t>
      </w:r>
      <w:proofErr w:type="gramStart"/>
      <w:r w:rsidRPr="0054180F">
        <w:rPr>
          <w:i/>
          <w:sz w:val="22"/>
          <w:szCs w:val="22"/>
        </w:rPr>
        <w:t xml:space="preserve"> А</w:t>
      </w:r>
      <w:proofErr w:type="gramEnd"/>
      <w:r w:rsidRPr="0054180F">
        <w:rPr>
          <w:i/>
          <w:sz w:val="22"/>
          <w:szCs w:val="22"/>
        </w:rPr>
        <w:t xml:space="preserve">             2) Только Б          3) Только В                4) Во всех трёх случаях а, б и в</w:t>
      </w:r>
    </w:p>
    <w:p w:rsidR="00EE6B28" w:rsidRPr="0054180F" w:rsidRDefault="00EE6B28" w:rsidP="00EE6B28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4180F">
        <w:rPr>
          <w:sz w:val="22"/>
          <w:szCs w:val="22"/>
        </w:rPr>
        <w:t>Найдите окончание утверждения, которое наиболее полно отражает сущность явления электромагнитной индукции: «В замкнутом контуре, находящемся в магнитном поле,  электрический ток появляется, если…</w:t>
      </w:r>
    </w:p>
    <w:p w:rsidR="00EE6B28" w:rsidRPr="0054180F" w:rsidRDefault="00EE6B28" w:rsidP="00EE6B28">
      <w:pPr>
        <w:tabs>
          <w:tab w:val="num" w:pos="360"/>
        </w:tabs>
        <w:ind w:left="360" w:hanging="360"/>
        <w:jc w:val="center"/>
        <w:rPr>
          <w:sz w:val="22"/>
          <w:szCs w:val="22"/>
        </w:rPr>
      </w:pPr>
      <w:r w:rsidRPr="0054180F">
        <w:rPr>
          <w:sz w:val="22"/>
          <w:szCs w:val="22"/>
        </w:rPr>
        <w:t xml:space="preserve">а) …магнитное поле постоянно и контур в нем покоится»;   </w:t>
      </w:r>
    </w:p>
    <w:p w:rsidR="00EE6B28" w:rsidRPr="0054180F" w:rsidRDefault="00EE6B28" w:rsidP="00EE6B28">
      <w:pPr>
        <w:tabs>
          <w:tab w:val="num" w:pos="360"/>
        </w:tabs>
        <w:ind w:left="360" w:hanging="360"/>
        <w:jc w:val="center"/>
        <w:rPr>
          <w:sz w:val="22"/>
          <w:szCs w:val="22"/>
        </w:rPr>
      </w:pPr>
      <w:r w:rsidRPr="0054180F">
        <w:rPr>
          <w:sz w:val="22"/>
          <w:szCs w:val="22"/>
        </w:rPr>
        <w:t>б) … магнитное поле постоянно и контур в нем вращается»;</w:t>
      </w:r>
    </w:p>
    <w:p w:rsidR="00EE6B28" w:rsidRPr="0054180F" w:rsidRDefault="00EE6B28" w:rsidP="00EE6B28">
      <w:pPr>
        <w:tabs>
          <w:tab w:val="num" w:pos="360"/>
        </w:tabs>
        <w:ind w:left="360" w:hanging="360"/>
        <w:jc w:val="center"/>
        <w:rPr>
          <w:sz w:val="22"/>
          <w:szCs w:val="22"/>
        </w:rPr>
      </w:pPr>
      <w:r w:rsidRPr="0054180F">
        <w:rPr>
          <w:sz w:val="22"/>
          <w:szCs w:val="22"/>
        </w:rPr>
        <w:t>в) …магнитное поле переменное  и контур в нем покоится».</w:t>
      </w:r>
    </w:p>
    <w:p w:rsidR="00EE6B28" w:rsidRPr="0054180F" w:rsidRDefault="00EE6B28" w:rsidP="00EE6B28">
      <w:pPr>
        <w:tabs>
          <w:tab w:val="num" w:pos="360"/>
        </w:tabs>
        <w:ind w:hanging="360"/>
        <w:jc w:val="center"/>
        <w:rPr>
          <w:i/>
          <w:sz w:val="22"/>
          <w:szCs w:val="22"/>
        </w:rPr>
      </w:pPr>
      <w:r w:rsidRPr="0054180F">
        <w:rPr>
          <w:i/>
          <w:sz w:val="22"/>
          <w:szCs w:val="22"/>
        </w:rPr>
        <w:t xml:space="preserve">1) </w:t>
      </w:r>
      <w:proofErr w:type="gramStart"/>
      <w:r w:rsidRPr="0054180F">
        <w:rPr>
          <w:i/>
          <w:sz w:val="22"/>
          <w:szCs w:val="22"/>
        </w:rPr>
        <w:t>Только</w:t>
      </w:r>
      <w:proofErr w:type="gramEnd"/>
      <w:r w:rsidRPr="0054180F">
        <w:rPr>
          <w:i/>
          <w:sz w:val="22"/>
          <w:szCs w:val="22"/>
        </w:rPr>
        <w:t xml:space="preserve"> а             2) Только б          3) Только в                4) В случаях б и в</w:t>
      </w:r>
    </w:p>
    <w:p w:rsidR="00EE6B28" w:rsidRPr="0054180F" w:rsidRDefault="00EE6B28" w:rsidP="00EE6B28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54180F">
        <w:rPr>
          <w:color w:val="000000"/>
          <w:sz w:val="22"/>
          <w:szCs w:val="22"/>
        </w:rPr>
        <w:t>В первом опыте металлическое кольцо падает на стоя</w:t>
      </w:r>
      <w:r w:rsidRPr="0054180F">
        <w:rPr>
          <w:color w:val="000000"/>
          <w:sz w:val="22"/>
          <w:szCs w:val="22"/>
        </w:rPr>
        <w:softHyphen/>
        <w:t>щий вертикально полосовой магнит так, что надевает</w:t>
      </w:r>
      <w:r w:rsidRPr="0054180F">
        <w:rPr>
          <w:color w:val="000000"/>
          <w:sz w:val="22"/>
          <w:szCs w:val="22"/>
        </w:rPr>
        <w:softHyphen/>
        <w:t>ся на него, во втором — так, что пролетает мимо не</w:t>
      </w:r>
      <w:r w:rsidRPr="0054180F">
        <w:rPr>
          <w:color w:val="000000"/>
          <w:sz w:val="22"/>
          <w:szCs w:val="22"/>
        </w:rPr>
        <w:softHyphen/>
        <w:t>го (рис.3). Плоскость кольца в обоих случаях горизонтальна. Ток в кольце возникнет в случае</w:t>
      </w:r>
    </w:p>
    <w:p w:rsidR="00EE6B28" w:rsidRPr="0054180F" w:rsidRDefault="00EE6B28" w:rsidP="00EE6B28">
      <w:pPr>
        <w:jc w:val="center"/>
        <w:rPr>
          <w:i/>
          <w:sz w:val="22"/>
          <w:szCs w:val="22"/>
        </w:rPr>
      </w:pPr>
      <w:r w:rsidRPr="0054180F">
        <w:rPr>
          <w:i/>
          <w:sz w:val="22"/>
          <w:szCs w:val="22"/>
        </w:rPr>
        <w:t xml:space="preserve">1) Только  </w:t>
      </w:r>
      <w:r w:rsidRPr="0054180F">
        <w:rPr>
          <w:i/>
          <w:sz w:val="22"/>
          <w:szCs w:val="22"/>
          <w:lang w:val="en-US"/>
        </w:rPr>
        <w:t>I</w:t>
      </w:r>
      <w:r w:rsidRPr="0054180F">
        <w:rPr>
          <w:i/>
          <w:sz w:val="22"/>
          <w:szCs w:val="22"/>
        </w:rPr>
        <w:t xml:space="preserve">                 2) Только </w:t>
      </w:r>
      <w:r w:rsidRPr="0054180F">
        <w:rPr>
          <w:i/>
          <w:sz w:val="22"/>
          <w:szCs w:val="22"/>
          <w:lang w:val="en-US"/>
        </w:rPr>
        <w:t>II</w:t>
      </w:r>
      <w:r w:rsidRPr="0054180F">
        <w:rPr>
          <w:i/>
          <w:sz w:val="22"/>
          <w:szCs w:val="22"/>
        </w:rPr>
        <w:t xml:space="preserve">           3) В обоих случаях            4) Ни в одном из перечисленных случаев</w:t>
      </w:r>
    </w:p>
    <w:p w:rsidR="00EE6B28" w:rsidRPr="0054180F" w:rsidRDefault="00EE6B28" w:rsidP="00EE6B28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4180F">
        <w:rPr>
          <w:sz w:val="22"/>
          <w:szCs w:val="22"/>
        </w:rPr>
        <w:t>Укажите, в каком случае наблюдается явление электромагнитной индукции  (рис.4)</w:t>
      </w:r>
    </w:p>
    <w:p w:rsidR="00EE6B28" w:rsidRPr="0054180F" w:rsidRDefault="00EE6B28" w:rsidP="00EE6B28">
      <w:pPr>
        <w:tabs>
          <w:tab w:val="num" w:pos="-180"/>
        </w:tabs>
        <w:jc w:val="center"/>
        <w:rPr>
          <w:i/>
          <w:sz w:val="22"/>
          <w:szCs w:val="22"/>
        </w:rPr>
      </w:pPr>
      <w:r w:rsidRPr="0054180F">
        <w:rPr>
          <w:i/>
          <w:sz w:val="22"/>
          <w:szCs w:val="22"/>
        </w:rPr>
        <w:t xml:space="preserve">1) При неподвижных катушках            </w:t>
      </w:r>
    </w:p>
    <w:p w:rsidR="00EE6B28" w:rsidRPr="0054180F" w:rsidRDefault="00EE6B28" w:rsidP="00EE6B28">
      <w:pPr>
        <w:tabs>
          <w:tab w:val="num" w:pos="-180"/>
        </w:tabs>
        <w:jc w:val="center"/>
        <w:rPr>
          <w:i/>
          <w:sz w:val="22"/>
          <w:szCs w:val="22"/>
        </w:rPr>
      </w:pPr>
      <w:r w:rsidRPr="0054180F">
        <w:rPr>
          <w:i/>
          <w:sz w:val="22"/>
          <w:szCs w:val="22"/>
        </w:rPr>
        <w:t>2) При движении катушек с одинаковой скоростью навстречу друг другу</w:t>
      </w:r>
    </w:p>
    <w:p w:rsidR="00EE6B28" w:rsidRPr="0054180F" w:rsidRDefault="00EE6B28" w:rsidP="00EE6B28">
      <w:pPr>
        <w:tabs>
          <w:tab w:val="num" w:pos="-180"/>
        </w:tabs>
        <w:jc w:val="center"/>
        <w:rPr>
          <w:i/>
          <w:sz w:val="22"/>
          <w:szCs w:val="22"/>
        </w:rPr>
      </w:pPr>
      <w:r w:rsidRPr="0054180F">
        <w:rPr>
          <w:i/>
          <w:sz w:val="22"/>
          <w:szCs w:val="22"/>
        </w:rPr>
        <w:t>3) При движении катушек с одинаковой скоростью в одном направлении</w:t>
      </w:r>
    </w:p>
    <w:p w:rsidR="00EE6B28" w:rsidRPr="0054180F" w:rsidRDefault="00EE6B28" w:rsidP="00EE6B28">
      <w:pPr>
        <w:tabs>
          <w:tab w:val="num" w:pos="-180"/>
        </w:tabs>
        <w:jc w:val="center"/>
        <w:rPr>
          <w:i/>
          <w:sz w:val="22"/>
          <w:szCs w:val="22"/>
        </w:rPr>
      </w:pPr>
      <w:r w:rsidRPr="0054180F">
        <w:rPr>
          <w:i/>
          <w:sz w:val="22"/>
          <w:szCs w:val="22"/>
        </w:rPr>
        <w:t>4) В этом опыте явление электромагнитной индукции не наблюдается</w:t>
      </w:r>
    </w:p>
    <w:p w:rsidR="00EE6B28" w:rsidRPr="0054180F" w:rsidRDefault="00EE6B28" w:rsidP="00EE6B28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4180F">
        <w:rPr>
          <w:sz w:val="22"/>
          <w:szCs w:val="22"/>
        </w:rPr>
        <w:t xml:space="preserve">Будет ли возникать ЭДС индукции при поступательном движении рамки в каждом из трех указанных направлений, если движение происходит в магнитном поле, возрастающем в направлении </w:t>
      </w:r>
      <w:r w:rsidRPr="0054180F">
        <w:rPr>
          <w:i/>
          <w:sz w:val="22"/>
          <w:szCs w:val="22"/>
        </w:rPr>
        <w:t>2</w:t>
      </w:r>
      <w:r w:rsidRPr="0054180F">
        <w:rPr>
          <w:sz w:val="22"/>
          <w:szCs w:val="22"/>
        </w:rPr>
        <w:t xml:space="preserve"> (рис.5)?</w:t>
      </w:r>
    </w:p>
    <w:p w:rsidR="00EE6B28" w:rsidRPr="0054180F" w:rsidRDefault="00EE6B28" w:rsidP="00EE6B28">
      <w:pPr>
        <w:jc w:val="center"/>
        <w:rPr>
          <w:i/>
          <w:sz w:val="22"/>
          <w:szCs w:val="22"/>
        </w:rPr>
      </w:pPr>
      <w:r w:rsidRPr="0054180F">
        <w:rPr>
          <w:i/>
          <w:sz w:val="22"/>
          <w:szCs w:val="22"/>
        </w:rPr>
        <w:t xml:space="preserve">1) Возникнет при движении в направлении 1            </w:t>
      </w:r>
    </w:p>
    <w:p w:rsidR="00EE6B28" w:rsidRPr="0054180F" w:rsidRDefault="00EE6B28" w:rsidP="00EE6B28">
      <w:pPr>
        <w:jc w:val="center"/>
        <w:rPr>
          <w:i/>
          <w:sz w:val="22"/>
          <w:szCs w:val="22"/>
        </w:rPr>
      </w:pPr>
      <w:r w:rsidRPr="0054180F">
        <w:rPr>
          <w:i/>
          <w:sz w:val="22"/>
          <w:szCs w:val="22"/>
        </w:rPr>
        <w:t>2) Возникнет при движении в направлении 2</w:t>
      </w:r>
    </w:p>
    <w:p w:rsidR="00EE6B28" w:rsidRPr="0054180F" w:rsidRDefault="00EE6B28" w:rsidP="00EE6B28">
      <w:pPr>
        <w:jc w:val="center"/>
        <w:rPr>
          <w:i/>
          <w:sz w:val="22"/>
          <w:szCs w:val="22"/>
        </w:rPr>
      </w:pPr>
      <w:r w:rsidRPr="0054180F">
        <w:rPr>
          <w:i/>
          <w:sz w:val="22"/>
          <w:szCs w:val="22"/>
        </w:rPr>
        <w:t xml:space="preserve">3) Возникнет при движении в направлении 3   </w:t>
      </w:r>
    </w:p>
    <w:p w:rsidR="00EE6B28" w:rsidRPr="0054180F" w:rsidRDefault="00EE6B28" w:rsidP="00EE6B28">
      <w:pPr>
        <w:jc w:val="center"/>
        <w:rPr>
          <w:i/>
          <w:sz w:val="22"/>
          <w:szCs w:val="22"/>
        </w:rPr>
      </w:pPr>
      <w:r w:rsidRPr="0054180F">
        <w:rPr>
          <w:i/>
          <w:sz w:val="22"/>
          <w:szCs w:val="22"/>
        </w:rPr>
        <w:t>4) Возникнет при движении во всех трех направлениях</w:t>
      </w:r>
    </w:p>
    <w:p w:rsidR="00EE6B28" w:rsidRPr="0054180F" w:rsidRDefault="00EE6B28" w:rsidP="00EE6B28">
      <w:pPr>
        <w:pStyle w:val="a3"/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</w:pPr>
      <w:r w:rsidRPr="0054180F">
        <w:t xml:space="preserve">Проволочная рамка движется в неоднородном магнитном поле с силовыми линиями, направленными к наблюдателю </w:t>
      </w:r>
      <w:r w:rsidRPr="002241E8">
        <w:rPr>
          <w:position w:val="-5"/>
        </w:rPr>
        <w:pict>
          <v:shape id="_x0000_i1032" type="#_x0000_t75" style="width:11.2pt;height:13.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80&quot;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642A&quot;/&gt;&lt;wsp:rsid wsp:val=&quot;00001545&quot;/&gt;&lt;wsp:rsid wsp:val=&quot;0000189C&quot;/&gt;&lt;wsp:rsid wsp:val=&quot;000020D8&quot;/&gt;&lt;wsp:rsid wsp:val=&quot;00002259&quot;/&gt;&lt;wsp:rsid wsp:val=&quot;00005A39&quot;/&gt;&lt;wsp:rsid wsp:val=&quot;000128CF&quot;/&gt;&lt;wsp:rsid wsp:val=&quot;00013DE3&quot;/&gt;&lt;wsp:rsid wsp:val=&quot;000141F7&quot;/&gt;&lt;wsp:rsid wsp:val=&quot;0001599F&quot;/&gt;&lt;wsp:rsid wsp:val=&quot;00016A31&quot;/&gt;&lt;wsp:rsid wsp:val=&quot;00016E55&quot;/&gt;&lt;wsp:rsid wsp:val=&quot;000177E9&quot;/&gt;&lt;wsp:rsid wsp:val=&quot;0002000C&quot;/&gt;&lt;wsp:rsid wsp:val=&quot;0002003E&quot;/&gt;&lt;wsp:rsid wsp:val=&quot;000204E4&quot;/&gt;&lt;wsp:rsid wsp:val=&quot;000205D3&quot;/&gt;&lt;wsp:rsid wsp:val=&quot;000231CA&quot;/&gt;&lt;wsp:rsid wsp:val=&quot;000245B2&quot;/&gt;&lt;wsp:rsid wsp:val=&quot;0002741D&quot;/&gt;&lt;wsp:rsid wsp:val=&quot;00034C73&quot;/&gt;&lt;wsp:rsid wsp:val=&quot;00035DC8&quot;/&gt;&lt;wsp:rsid wsp:val=&quot;00035F1A&quot;/&gt;&lt;wsp:rsid wsp:val=&quot;00037514&quot;/&gt;&lt;wsp:rsid wsp:val=&quot;00040738&quot;/&gt;&lt;wsp:rsid wsp:val=&quot;000414A0&quot;/&gt;&lt;wsp:rsid wsp:val=&quot;00044A23&quot;/&gt;&lt;wsp:rsid wsp:val=&quot;0004723A&quot;/&gt;&lt;wsp:rsid wsp:val=&quot;00051A18&quot;/&gt;&lt;wsp:rsid wsp:val=&quot;000549DF&quot;/&gt;&lt;wsp:rsid wsp:val=&quot;000560E3&quot;/&gt;&lt;wsp:rsid wsp:val=&quot;00061807&quot;/&gt;&lt;wsp:rsid wsp:val=&quot;000619A2&quot;/&gt;&lt;wsp:rsid wsp:val=&quot;00064659&quot;/&gt;&lt;wsp:rsid wsp:val=&quot;00064E41&quot;/&gt;&lt;wsp:rsid wsp:val=&quot;00064FA5&quot;/&gt;&lt;wsp:rsid wsp:val=&quot;000659CC&quot;/&gt;&lt;wsp:rsid wsp:val=&quot;00065C43&quot;/&gt;&lt;wsp:rsid wsp:val=&quot;00067C48&quot;/&gt;&lt;wsp:rsid wsp:val=&quot;00071634&quot;/&gt;&lt;wsp:rsid wsp:val=&quot;00071BC2&quot;/&gt;&lt;wsp:rsid wsp:val=&quot;00071D76&quot;/&gt;&lt;wsp:rsid wsp:val=&quot;00072CBC&quot;/&gt;&lt;wsp:rsid wsp:val=&quot;000743CD&quot;/&gt;&lt;wsp:rsid wsp:val=&quot;000759B7&quot;/&gt;&lt;wsp:rsid wsp:val=&quot;00075B47&quot;/&gt;&lt;wsp:rsid wsp:val=&quot;00076044&quot;/&gt;&lt;wsp:rsid wsp:val=&quot;000818B6&quot;/&gt;&lt;wsp:rsid wsp:val=&quot;00082485&quot;/&gt;&lt;wsp:rsid wsp:val=&quot;000831AD&quot;/&gt;&lt;wsp:rsid wsp:val=&quot;00085698&quot;/&gt;&lt;wsp:rsid wsp:val=&quot;000857CE&quot;/&gt;&lt;wsp:rsid wsp:val=&quot;00087B09&quot;/&gt;&lt;wsp:rsid wsp:val=&quot;00090901&quot;/&gt;&lt;wsp:rsid wsp:val=&quot;00090BBA&quot;/&gt;&lt;wsp:rsid wsp:val=&quot;00094435&quot;/&gt;&lt;wsp:rsid wsp:val=&quot;00094FE0&quot;/&gt;&lt;wsp:rsid wsp:val=&quot;000974AC&quot;/&gt;&lt;wsp:rsid wsp:val=&quot;000A20CD&quot;/&gt;&lt;wsp:rsid wsp:val=&quot;000A43AB&quot;/&gt;&lt;wsp:rsid wsp:val=&quot;000A4A45&quot;/&gt;&lt;wsp:rsid wsp:val=&quot;000A6FE7&quot;/&gt;&lt;wsp:rsid wsp:val=&quot;000A7191&quot;/&gt;&lt;wsp:rsid wsp:val=&quot;000A73AC&quot;/&gt;&lt;wsp:rsid wsp:val=&quot;000A7AC3&quot;/&gt;&lt;wsp:rsid wsp:val=&quot;000B010F&quot;/&gt;&lt;wsp:rsid wsp:val=&quot;000B0611&quot;/&gt;&lt;wsp:rsid wsp:val=&quot;000B1B94&quot;/&gt;&lt;wsp:rsid wsp:val=&quot;000B1E2A&quot;/&gt;&lt;wsp:rsid wsp:val=&quot;000B7F40&quot;/&gt;&lt;wsp:rsid wsp:val=&quot;000B7F79&quot;/&gt;&lt;wsp:rsid wsp:val=&quot;000C3CFA&quot;/&gt;&lt;wsp:rsid wsp:val=&quot;000C5A57&quot;/&gt;&lt;wsp:rsid wsp:val=&quot;000D29FA&quot;/&gt;&lt;wsp:rsid wsp:val=&quot;000D2FF6&quot;/&gt;&lt;wsp:rsid wsp:val=&quot;000D39EE&quot;/&gt;&lt;wsp:rsid wsp:val=&quot;000D3E23&quot;/&gt;&lt;wsp:rsid wsp:val=&quot;000E011B&quot;/&gt;&lt;wsp:rsid wsp:val=&quot;000E1141&quot;/&gt;&lt;wsp:rsid wsp:val=&quot;000E2295&quot;/&gt;&lt;wsp:rsid wsp:val=&quot;000E44EC&quot;/&gt;&lt;wsp:rsid wsp:val=&quot;000E64E4&quot;/&gt;&lt;wsp:rsid wsp:val=&quot;000E776C&quot;/&gt;&lt;wsp:rsid wsp:val=&quot;000F1442&quot;/&gt;&lt;wsp:rsid wsp:val=&quot;000F18D3&quot;/&gt;&lt;wsp:rsid wsp:val=&quot;000F29DB&quot;/&gt;&lt;wsp:rsid wsp:val=&quot;000F46E8&quot;/&gt;&lt;wsp:rsid wsp:val=&quot;000F59CF&quot;/&gt;&lt;wsp:rsid wsp:val=&quot;000F68D1&quot;/&gt;&lt;wsp:rsid wsp:val=&quot;000F6E9E&quot;/&gt;&lt;wsp:rsid wsp:val=&quot;000F75AD&quot;/&gt;&lt;wsp:rsid wsp:val=&quot;00103FDA&quot;/&gt;&lt;wsp:rsid wsp:val=&quot;00113E88&quot;/&gt;&lt;wsp:rsid wsp:val=&quot;001150F1&quot;/&gt;&lt;wsp:rsid wsp:val=&quot;00117BF1&quot;/&gt;&lt;wsp:rsid wsp:val=&quot;00122249&quot;/&gt;&lt;wsp:rsid wsp:val=&quot;00122FFB&quot;/&gt;&lt;wsp:rsid wsp:val=&quot;0012371C&quot;/&gt;&lt;wsp:rsid wsp:val=&quot;0012384D&quot;/&gt;&lt;wsp:rsid wsp:val=&quot;0012514B&quot;/&gt;&lt;wsp:rsid wsp:val=&quot;00125C0E&quot;/&gt;&lt;wsp:rsid wsp:val=&quot;00125F73&quot;/&gt;&lt;wsp:rsid wsp:val=&quot;0012602F&quot;/&gt;&lt;wsp:rsid wsp:val=&quot;00127775&quot;/&gt;&lt;wsp:rsid wsp:val=&quot;00130883&quot;/&gt;&lt;wsp:rsid wsp:val=&quot;00131343&quot;/&gt;&lt;wsp:rsid wsp:val=&quot;00132581&quot;/&gt;&lt;wsp:rsid wsp:val=&quot;001335B1&quot;/&gt;&lt;wsp:rsid wsp:val=&quot;00136F92&quot;/&gt;&lt;wsp:rsid wsp:val=&quot;0014060D&quot;/&gt;&lt;wsp:rsid wsp:val=&quot;001418CB&quot;/&gt;&lt;wsp:rsid wsp:val=&quot;001421D4&quot;/&gt;&lt;wsp:rsid wsp:val=&quot;001451AD&quot;/&gt;&lt;wsp:rsid wsp:val=&quot;0014798C&quot;/&gt;&lt;wsp:rsid wsp:val=&quot;0015049B&quot;/&gt;&lt;wsp:rsid wsp:val=&quot;0015126C&quot;/&gt;&lt;wsp:rsid wsp:val=&quot;00151FE1&quot;/&gt;&lt;wsp:rsid wsp:val=&quot;00152B70&quot;/&gt;&lt;wsp:rsid wsp:val=&quot;00153AD0&quot;/&gt;&lt;wsp:rsid wsp:val=&quot;0015548A&quot;/&gt;&lt;wsp:rsid wsp:val=&quot;00155EA6&quot;/&gt;&lt;wsp:rsid wsp:val=&quot;00160872&quot;/&gt;&lt;wsp:rsid wsp:val=&quot;00160AB1&quot;/&gt;&lt;wsp:rsid wsp:val=&quot;00161FEA&quot;/&gt;&lt;wsp:rsid wsp:val=&quot;0016215C&quot;/&gt;&lt;wsp:rsid wsp:val=&quot;00162874&quot;/&gt;&lt;wsp:rsid wsp:val=&quot;00165005&quot;/&gt;&lt;wsp:rsid wsp:val=&quot;00171B7C&quot;/&gt;&lt;wsp:rsid wsp:val=&quot;00176641&quot;/&gt;&lt;wsp:rsid wsp:val=&quot;001772EB&quot;/&gt;&lt;wsp:rsid wsp:val=&quot;00183718&quot;/&gt;&lt;wsp:rsid wsp:val=&quot;001859D8&quot;/&gt;&lt;wsp:rsid wsp:val=&quot;001907CE&quot;/&gt;&lt;wsp:rsid wsp:val=&quot;001907FB&quot;/&gt;&lt;wsp:rsid wsp:val=&quot;0019177B&quot;/&gt;&lt;wsp:rsid wsp:val=&quot;00191AD5&quot;/&gt;&lt;wsp:rsid wsp:val=&quot;00191F9B&quot;/&gt;&lt;wsp:rsid wsp:val=&quot;00192FB8&quot;/&gt;&lt;wsp:rsid wsp:val=&quot;001939B5&quot;/&gt;&lt;wsp:rsid wsp:val=&quot;0019631B&quot;/&gt;&lt;wsp:rsid wsp:val=&quot;00196477&quot;/&gt;&lt;wsp:rsid wsp:val=&quot;001A3277&quot;/&gt;&lt;wsp:rsid wsp:val=&quot;001A5D86&quot;/&gt;&lt;wsp:rsid wsp:val=&quot;001B0C45&quot;/&gt;&lt;wsp:rsid wsp:val=&quot;001B1533&quot;/&gt;&lt;wsp:rsid wsp:val=&quot;001B3586&quot;/&gt;&lt;wsp:rsid wsp:val=&quot;001B5029&quot;/&gt;&lt;wsp:rsid wsp:val=&quot;001B7B0D&quot;/&gt;&lt;wsp:rsid wsp:val=&quot;001B7F27&quot;/&gt;&lt;wsp:rsid wsp:val=&quot;001C2DDF&quot;/&gt;&lt;wsp:rsid wsp:val=&quot;001C485E&quot;/&gt;&lt;wsp:rsid wsp:val=&quot;001C4B21&quot;/&gt;&lt;wsp:rsid wsp:val=&quot;001C6ABD&quot;/&gt;&lt;wsp:rsid wsp:val=&quot;001D2CD6&quot;/&gt;&lt;wsp:rsid wsp:val=&quot;001D5659&quot;/&gt;&lt;wsp:rsid wsp:val=&quot;001D7751&quot;/&gt;&lt;wsp:rsid wsp:val=&quot;001E0810&quot;/&gt;&lt;wsp:rsid wsp:val=&quot;001E0B4A&quot;/&gt;&lt;wsp:rsid wsp:val=&quot;001E14A9&quot;/&gt;&lt;wsp:rsid wsp:val=&quot;001E1508&quot;/&gt;&lt;wsp:rsid wsp:val=&quot;001E2946&quot;/&gt;&lt;wsp:rsid wsp:val=&quot;001E2CFA&quot;/&gt;&lt;wsp:rsid wsp:val=&quot;001E4E5D&quot;/&gt;&lt;wsp:rsid wsp:val=&quot;001F14D6&quot;/&gt;&lt;wsp:rsid wsp:val=&quot;001F2821&quot;/&gt;&lt;wsp:rsid wsp:val=&quot;001F38AB&quot;/&gt;&lt;wsp:rsid wsp:val=&quot;001F47F7&quot;/&gt;&lt;wsp:rsid wsp:val=&quot;001F54C5&quot;/&gt;&lt;wsp:rsid wsp:val=&quot;00201528&quot;/&gt;&lt;wsp:rsid wsp:val=&quot;00203479&quot;/&gt;&lt;wsp:rsid wsp:val=&quot;002039E8&quot;/&gt;&lt;wsp:rsid wsp:val=&quot;002068FD&quot;/&gt;&lt;wsp:rsid wsp:val=&quot;002105FA&quot;/&gt;&lt;wsp:rsid wsp:val=&quot;002118AC&quot;/&gt;&lt;wsp:rsid wsp:val=&quot;00213DDE&quot;/&gt;&lt;wsp:rsid wsp:val=&quot;00215C32&quot;/&gt;&lt;wsp:rsid wsp:val=&quot;00217361&quot;/&gt;&lt;wsp:rsid wsp:val=&quot;00217EE4&quot;/&gt;&lt;wsp:rsid wsp:val=&quot;00221740&quot;/&gt;&lt;wsp:rsid wsp:val=&quot;00221FFE&quot;/&gt;&lt;wsp:rsid wsp:val=&quot;00222AE3&quot;/&gt;&lt;wsp:rsid wsp:val=&quot;0022357D&quot;/&gt;&lt;wsp:rsid wsp:val=&quot;00223F3E&quot;/&gt;&lt;wsp:rsid wsp:val=&quot;00224D12&quot;/&gt;&lt;wsp:rsid wsp:val=&quot;0022646F&quot;/&gt;&lt;wsp:rsid wsp:val=&quot;00227282&quot;/&gt;&lt;wsp:rsid wsp:val=&quot;002317A5&quot;/&gt;&lt;wsp:rsid wsp:val=&quot;00233166&quot;/&gt;&lt;wsp:rsid wsp:val=&quot;00234D22&quot;/&gt;&lt;wsp:rsid wsp:val=&quot;00234D4B&quot;/&gt;&lt;wsp:rsid wsp:val=&quot;0023502E&quot;/&gt;&lt;wsp:rsid wsp:val=&quot;00235EF0&quot;/&gt;&lt;wsp:rsid wsp:val=&quot;00237193&quot;/&gt;&lt;wsp:rsid wsp:val=&quot;00240035&quot;/&gt;&lt;wsp:rsid wsp:val=&quot;0024049D&quot;/&gt;&lt;wsp:rsid wsp:val=&quot;00240F98&quot;/&gt;&lt;wsp:rsid wsp:val=&quot;00241539&quot;/&gt;&lt;wsp:rsid wsp:val=&quot;00241C73&quot;/&gt;&lt;wsp:rsid wsp:val=&quot;00243490&quot;/&gt;&lt;wsp:rsid wsp:val=&quot;0024403C&quot;/&gt;&lt;wsp:rsid wsp:val=&quot;00246E90&quot;/&gt;&lt;wsp:rsid wsp:val=&quot;002502B4&quot;/&gt;&lt;wsp:rsid wsp:val=&quot;00251AB7&quot;/&gt;&lt;wsp:rsid wsp:val=&quot;00251C7F&quot;/&gt;&lt;wsp:rsid wsp:val=&quot;00253873&quot;/&gt;&lt;wsp:rsid wsp:val=&quot;00253A61&quot;/&gt;&lt;wsp:rsid wsp:val=&quot;00255CE4&quot;/&gt;&lt;wsp:rsid wsp:val=&quot;0025780B&quot;/&gt;&lt;wsp:rsid wsp:val=&quot;00257AB9&quot;/&gt;&lt;wsp:rsid wsp:val=&quot;00261037&quot;/&gt;&lt;wsp:rsid wsp:val=&quot;00263477&quot;/&gt;&lt;wsp:rsid wsp:val=&quot;00264118&quot;/&gt;&lt;wsp:rsid wsp:val=&quot;00266EB6&quot;/&gt;&lt;wsp:rsid wsp:val=&quot;00267C0A&quot;/&gt;&lt;wsp:rsid wsp:val=&quot;0027039C&quot;/&gt;&lt;wsp:rsid wsp:val=&quot;00271220&quot;/&gt;&lt;wsp:rsid wsp:val=&quot;002732AE&quot;/&gt;&lt;wsp:rsid wsp:val=&quot;00275F85&quot;/&gt;&lt;wsp:rsid wsp:val=&quot;002771B9&quot;/&gt;&lt;wsp:rsid wsp:val=&quot;00280B78&quot;/&gt;&lt;wsp:rsid wsp:val=&quot;002826D1&quot;/&gt;&lt;wsp:rsid wsp:val=&quot;00282CED&quot;/&gt;&lt;wsp:rsid wsp:val=&quot;002849E4&quot;/&gt;&lt;wsp:rsid wsp:val=&quot;00287D05&quot;/&gt;&lt;wsp:rsid wsp:val=&quot;00290EC0&quot;/&gt;&lt;wsp:rsid wsp:val=&quot;0029270D&quot;/&gt;&lt;wsp:rsid wsp:val=&quot;00293D79&quot;/&gt;&lt;wsp:rsid wsp:val=&quot;0029552E&quot;/&gt;&lt;wsp:rsid wsp:val=&quot;002A1A35&quot;/&gt;&lt;wsp:rsid wsp:val=&quot;002A29DD&quot;/&gt;&lt;wsp:rsid wsp:val=&quot;002A2E6B&quot;/&gt;&lt;wsp:rsid wsp:val=&quot;002A4D56&quot;/&gt;&lt;wsp:rsid wsp:val=&quot;002A540A&quot;/&gt;&lt;wsp:rsid wsp:val=&quot;002A5498&quot;/&gt;&lt;wsp:rsid wsp:val=&quot;002A76E1&quot;/&gt;&lt;wsp:rsid wsp:val=&quot;002B0DAB&quot;/&gt;&lt;wsp:rsid wsp:val=&quot;002B0DFF&quot;/&gt;&lt;wsp:rsid wsp:val=&quot;002B2772&quot;/&gt;&lt;wsp:rsid wsp:val=&quot;002B302E&quot;/&gt;&lt;wsp:rsid wsp:val=&quot;002B4F5B&quot;/&gt;&lt;wsp:rsid wsp:val=&quot;002C16C5&quot;/&gt;&lt;wsp:rsid wsp:val=&quot;002C4F17&quot;/&gt;&lt;wsp:rsid wsp:val=&quot;002D0CB2&quot;/&gt;&lt;wsp:rsid wsp:val=&quot;002D1BE3&quot;/&gt;&lt;wsp:rsid wsp:val=&quot;002D20FA&quot;/&gt;&lt;wsp:rsid wsp:val=&quot;002D228D&quot;/&gt;&lt;wsp:rsid wsp:val=&quot;002E0A76&quot;/&gt;&lt;wsp:rsid wsp:val=&quot;002E41BB&quot;/&gt;&lt;wsp:rsid wsp:val=&quot;002E4366&quot;/&gt;&lt;wsp:rsid wsp:val=&quot;002E54A7&quot;/&gt;&lt;wsp:rsid wsp:val=&quot;002E56C7&quot;/&gt;&lt;wsp:rsid wsp:val=&quot;002E683B&quot;/&gt;&lt;wsp:rsid wsp:val=&quot;002E7576&quot;/&gt;&lt;wsp:rsid wsp:val=&quot;002F165E&quot;/&gt;&lt;wsp:rsid wsp:val=&quot;002F16C1&quot;/&gt;&lt;wsp:rsid wsp:val=&quot;002F3862&quot;/&gt;&lt;wsp:rsid wsp:val=&quot;002F4AD7&quot;/&gt;&lt;wsp:rsid wsp:val=&quot;002F67D4&quot;/&gt;&lt;wsp:rsid wsp:val=&quot;00301388&quot;/&gt;&lt;wsp:rsid wsp:val=&quot;00302F2C&quot;/&gt;&lt;wsp:rsid wsp:val=&quot;00303744&quot;/&gt;&lt;wsp:rsid wsp:val=&quot;00304654&quot;/&gt;&lt;wsp:rsid wsp:val=&quot;00306579&quot;/&gt;&lt;wsp:rsid wsp:val=&quot;00306DA0&quot;/&gt;&lt;wsp:rsid wsp:val=&quot;00306F26&quot;/&gt;&lt;wsp:rsid wsp:val=&quot;00317893&quot;/&gt;&lt;wsp:rsid wsp:val=&quot;00321809&quot;/&gt;&lt;wsp:rsid wsp:val=&quot;003261BB&quot;/&gt;&lt;wsp:rsid wsp:val=&quot;00330466&quot;/&gt;&lt;wsp:rsid wsp:val=&quot;00337ABE&quot;/&gt;&lt;wsp:rsid wsp:val=&quot;00337ED5&quot;/&gt;&lt;wsp:rsid wsp:val=&quot;0034189D&quot;/&gt;&lt;wsp:rsid wsp:val=&quot;00341FFD&quot;/&gt;&lt;wsp:rsid wsp:val=&quot;00345D05&quot;/&gt;&lt;wsp:rsid wsp:val=&quot;00350AA1&quot;/&gt;&lt;wsp:rsid wsp:val=&quot;00352FAF&quot;/&gt;&lt;wsp:rsid wsp:val=&quot;00353688&quot;/&gt;&lt;wsp:rsid wsp:val=&quot;00355DA3&quot;/&gt;&lt;wsp:rsid wsp:val=&quot;00357596&quot;/&gt;&lt;wsp:rsid wsp:val=&quot;00360BF2&quot;/&gt;&lt;wsp:rsid wsp:val=&quot;00361907&quot;/&gt;&lt;wsp:rsid wsp:val=&quot;0036191E&quot;/&gt;&lt;wsp:rsid wsp:val=&quot;0036292A&quot;/&gt;&lt;wsp:rsid wsp:val=&quot;003669EF&quot;/&gt;&lt;wsp:rsid wsp:val=&quot;00370C04&quot;/&gt;&lt;wsp:rsid wsp:val=&quot;00372733&quot;/&gt;&lt;wsp:rsid wsp:val=&quot;003736E3&quot;/&gt;&lt;wsp:rsid wsp:val=&quot;003737B5&quot;/&gt;&lt;wsp:rsid wsp:val=&quot;0037613C&quot;/&gt;&lt;wsp:rsid wsp:val=&quot;00377181&quot;/&gt;&lt;wsp:rsid wsp:val=&quot;0038290E&quot;/&gt;&lt;wsp:rsid wsp:val=&quot;003834A0&quot;/&gt;&lt;wsp:rsid wsp:val=&quot;00385110&quot;/&gt;&lt;wsp:rsid wsp:val=&quot;0038595E&quot;/&gt;&lt;wsp:rsid wsp:val=&quot;0038621B&quot;/&gt;&lt;wsp:rsid wsp:val=&quot;0038635E&quot;/&gt;&lt;wsp:rsid wsp:val=&quot;0038638B&quot;/&gt;&lt;wsp:rsid wsp:val=&quot;003914B5&quot;/&gt;&lt;wsp:rsid wsp:val=&quot;00393A42&quot;/&gt;&lt;wsp:rsid wsp:val=&quot;00394BC8&quot;/&gt;&lt;wsp:rsid wsp:val=&quot;003955B5&quot;/&gt;&lt;wsp:rsid wsp:val=&quot;00395F23&quot;/&gt;&lt;wsp:rsid wsp:val=&quot;00396240&quot;/&gt;&lt;wsp:rsid wsp:val=&quot;0039664D&quot;/&gt;&lt;wsp:rsid wsp:val=&quot;00396E26&quot;/&gt;&lt;wsp:rsid wsp:val=&quot;003A3D90&quot;/&gt;&lt;wsp:rsid wsp:val=&quot;003A4CB2&quot;/&gt;&lt;wsp:rsid wsp:val=&quot;003A7CC8&quot;/&gt;&lt;wsp:rsid wsp:val=&quot;003B1D46&quot;/&gt;&lt;wsp:rsid wsp:val=&quot;003B2F0E&quot;/&gt;&lt;wsp:rsid wsp:val=&quot;003B310A&quot;/&gt;&lt;wsp:rsid wsp:val=&quot;003C3122&quot;/&gt;&lt;wsp:rsid wsp:val=&quot;003C3913&quot;/&gt;&lt;wsp:rsid wsp:val=&quot;003C3D1E&quot;/&gt;&lt;wsp:rsid wsp:val=&quot;003C5DE1&quot;/&gt;&lt;wsp:rsid wsp:val=&quot;003C79CB&quot;/&gt;&lt;wsp:rsid wsp:val=&quot;003C7E98&quot;/&gt;&lt;wsp:rsid wsp:val=&quot;003D020F&quot;/&gt;&lt;wsp:rsid wsp:val=&quot;003D0396&quot;/&gt;&lt;wsp:rsid wsp:val=&quot;003D158A&quot;/&gt;&lt;wsp:rsid wsp:val=&quot;003D1B39&quot;/&gt;&lt;wsp:rsid wsp:val=&quot;003D27D9&quot;/&gt;&lt;wsp:rsid wsp:val=&quot;003D47DC&quot;/&gt;&lt;wsp:rsid wsp:val=&quot;003D49FB&quot;/&gt;&lt;wsp:rsid wsp:val=&quot;003D52F5&quot;/&gt;&lt;wsp:rsid wsp:val=&quot;003D653B&quot;/&gt;&lt;wsp:rsid wsp:val=&quot;003E25E8&quot;/&gt;&lt;wsp:rsid wsp:val=&quot;003E2C3C&quot;/&gt;&lt;wsp:rsid wsp:val=&quot;003E4130&quot;/&gt;&lt;wsp:rsid wsp:val=&quot;003E5052&quot;/&gt;&lt;wsp:rsid wsp:val=&quot;003E62F4&quot;/&gt;&lt;wsp:rsid wsp:val=&quot;003E6E2D&quot;/&gt;&lt;wsp:rsid wsp:val=&quot;003E7918&quot;/&gt;&lt;wsp:rsid wsp:val=&quot;003F0B1D&quot;/&gt;&lt;wsp:rsid wsp:val=&quot;003F1371&quot;/&gt;&lt;wsp:rsid wsp:val=&quot;003F2F6F&quot;/&gt;&lt;wsp:rsid wsp:val=&quot;003F6A65&quot;/&gt;&lt;wsp:rsid wsp:val=&quot;00400328&quot;/&gt;&lt;wsp:rsid wsp:val=&quot;00405145&quot;/&gt;&lt;wsp:rsid wsp:val=&quot;004060B3&quot;/&gt;&lt;wsp:rsid wsp:val=&quot;00407B37&quot;/&gt;&lt;wsp:rsid wsp:val=&quot;00407D7C&quot;/&gt;&lt;wsp:rsid wsp:val=&quot;0041078B&quot;/&gt;&lt;wsp:rsid wsp:val=&quot;00414A1C&quot;/&gt;&lt;wsp:rsid wsp:val=&quot;00414B3F&quot;/&gt;&lt;wsp:rsid wsp:val=&quot;00415653&quot;/&gt;&lt;wsp:rsid wsp:val=&quot;0041626A&quot;/&gt;&lt;wsp:rsid wsp:val=&quot;00416F8F&quot;/&gt;&lt;wsp:rsid wsp:val=&quot;00417F1D&quot;/&gt;&lt;wsp:rsid wsp:val=&quot;00420542&quot;/&gt;&lt;wsp:rsid wsp:val=&quot;00420808&quot;/&gt;&lt;wsp:rsid wsp:val=&quot;00420DFB&quot;/&gt;&lt;wsp:rsid wsp:val=&quot;004211FE&quot;/&gt;&lt;wsp:rsid wsp:val=&quot;00423DC1&quot;/&gt;&lt;wsp:rsid wsp:val=&quot;00424198&quot;/&gt;&lt;wsp:rsid wsp:val=&quot;00426718&quot;/&gt;&lt;wsp:rsid wsp:val=&quot;00431632&quot;/&gt;&lt;wsp:rsid wsp:val=&quot;00435534&quot;/&gt;&lt;wsp:rsid wsp:val=&quot;00436466&quot;/&gt;&lt;wsp:rsid wsp:val=&quot;00442CB3&quot;/&gt;&lt;wsp:rsid wsp:val=&quot;00442F1D&quot;/&gt;&lt;wsp:rsid wsp:val=&quot;00443BFA&quot;/&gt;&lt;wsp:rsid wsp:val=&quot;00444BF9&quot;/&gt;&lt;wsp:rsid wsp:val=&quot;0044502E&quot;/&gt;&lt;wsp:rsid wsp:val=&quot;004450B9&quot;/&gt;&lt;wsp:rsid wsp:val=&quot;00446B8D&quot;/&gt;&lt;wsp:rsid wsp:val=&quot;004505EA&quot;/&gt;&lt;wsp:rsid wsp:val=&quot;0045435D&quot;/&gt;&lt;wsp:rsid wsp:val=&quot;00457D27&quot;/&gt;&lt;wsp:rsid wsp:val=&quot;00462786&quot;/&gt;&lt;wsp:rsid wsp:val=&quot;004645DF&quot;/&gt;&lt;wsp:rsid wsp:val=&quot;00465BB7&quot;/&gt;&lt;wsp:rsid wsp:val=&quot;00465DEC&quot;/&gt;&lt;wsp:rsid wsp:val=&quot;0047132C&quot;/&gt;&lt;wsp:rsid wsp:val=&quot;00473989&quot;/&gt;&lt;wsp:rsid wsp:val=&quot;00473A81&quot;/&gt;&lt;wsp:rsid wsp:val=&quot;00473A95&quot;/&gt;&lt;wsp:rsid wsp:val=&quot;00474868&quot;/&gt;&lt;wsp:rsid wsp:val=&quot;00480251&quot;/&gt;&lt;wsp:rsid wsp:val=&quot;004804A2&quot;/&gt;&lt;wsp:rsid wsp:val=&quot;00480D22&quot;/&gt;&lt;wsp:rsid wsp:val=&quot;00483039&quot;/&gt;&lt;wsp:rsid wsp:val=&quot;0048423F&quot;/&gt;&lt;wsp:rsid wsp:val=&quot;0048563D&quot;/&gt;&lt;wsp:rsid wsp:val=&quot;00491142&quot;/&gt;&lt;wsp:rsid wsp:val=&quot;004920F3&quot;/&gt;&lt;wsp:rsid wsp:val=&quot;00492F9F&quot;/&gt;&lt;wsp:rsid wsp:val=&quot;004973BE&quot;/&gt;&lt;wsp:rsid wsp:val=&quot;004A0CCC&quot;/&gt;&lt;wsp:rsid wsp:val=&quot;004A2117&quot;/&gt;&lt;wsp:rsid wsp:val=&quot;004A53F6&quot;/&gt;&lt;wsp:rsid wsp:val=&quot;004A68B3&quot;/&gt;&lt;wsp:rsid wsp:val=&quot;004B0C9F&quot;/&gt;&lt;wsp:rsid wsp:val=&quot;004B3B59&quot;/&gt;&lt;wsp:rsid wsp:val=&quot;004B52A3&quot;/&gt;&lt;wsp:rsid wsp:val=&quot;004B562F&quot;/&gt;&lt;wsp:rsid wsp:val=&quot;004B67D8&quot;/&gt;&lt;wsp:rsid wsp:val=&quot;004C12F9&quot;/&gt;&lt;wsp:rsid wsp:val=&quot;004C1F43&quot;/&gt;&lt;wsp:rsid wsp:val=&quot;004C3979&quot;/&gt;&lt;wsp:rsid wsp:val=&quot;004C4B3D&quot;/&gt;&lt;wsp:rsid wsp:val=&quot;004C4B7E&quot;/&gt;&lt;wsp:rsid wsp:val=&quot;004C51A1&quot;/&gt;&lt;wsp:rsid wsp:val=&quot;004C5DEA&quot;/&gt;&lt;wsp:rsid wsp:val=&quot;004D00D7&quot;/&gt;&lt;wsp:rsid wsp:val=&quot;004D4EBF&quot;/&gt;&lt;wsp:rsid wsp:val=&quot;004D58EC&quot;/&gt;&lt;wsp:rsid wsp:val=&quot;004D5E60&quot;/&gt;&lt;wsp:rsid wsp:val=&quot;004D7D66&quot;/&gt;&lt;wsp:rsid wsp:val=&quot;004D7D93&quot;/&gt;&lt;wsp:rsid wsp:val=&quot;004E010D&quot;/&gt;&lt;wsp:rsid wsp:val=&quot;004E155C&quot;/&gt;&lt;wsp:rsid wsp:val=&quot;004E17B0&quot;/&gt;&lt;wsp:rsid wsp:val=&quot;004E65AF&quot;/&gt;&lt;wsp:rsid wsp:val=&quot;004F2F9B&quot;/&gt;&lt;wsp:rsid wsp:val=&quot;004F655B&quot;/&gt;&lt;wsp:rsid wsp:val=&quot;004F680B&quot;/&gt;&lt;wsp:rsid wsp:val=&quot;0050269D&quot;/&gt;&lt;wsp:rsid wsp:val=&quot;00504A5C&quot;/&gt;&lt;wsp:rsid wsp:val=&quot;0050715B&quot;/&gt;&lt;wsp:rsid wsp:val=&quot;005114BD&quot;/&gt;&lt;wsp:rsid wsp:val=&quot;00511E9A&quot;/&gt;&lt;wsp:rsid wsp:val=&quot;00512B83&quot;/&gt;&lt;wsp:rsid wsp:val=&quot;005142AB&quot;/&gt;&lt;wsp:rsid wsp:val=&quot;00516E91&quot;/&gt;&lt;wsp:rsid wsp:val=&quot;00517066&quot;/&gt;&lt;wsp:rsid wsp:val=&quot;00521FD3&quot;/&gt;&lt;wsp:rsid wsp:val=&quot;00523D89&quot;/&gt;&lt;wsp:rsid wsp:val=&quot;00523EAB&quot;/&gt;&lt;wsp:rsid wsp:val=&quot;00524038&quot;/&gt;&lt;wsp:rsid wsp:val=&quot;00524E96&quot;/&gt;&lt;wsp:rsid wsp:val=&quot;00524F8F&quot;/&gt;&lt;wsp:rsid wsp:val=&quot;00525873&quot;/&gt;&lt;wsp:rsid wsp:val=&quot;00525DBB&quot;/&gt;&lt;wsp:rsid wsp:val=&quot;00526138&quot;/&gt;&lt;wsp:rsid wsp:val=&quot;00527352&quot;/&gt;&lt;wsp:rsid wsp:val=&quot;00527C9E&quot;/&gt;&lt;wsp:rsid wsp:val=&quot;00530539&quot;/&gt;&lt;wsp:rsid wsp:val=&quot;00530A41&quot;/&gt;&lt;wsp:rsid wsp:val=&quot;00531336&quot;/&gt;&lt;wsp:rsid wsp:val=&quot;00533592&quot;/&gt;&lt;wsp:rsid wsp:val=&quot;00533E1E&quot;/&gt;&lt;wsp:rsid wsp:val=&quot;00540332&quot;/&gt;&lt;wsp:rsid wsp:val=&quot;00540686&quot;/&gt;&lt;wsp:rsid wsp:val=&quot;0054180F&quot;/&gt;&lt;wsp:rsid wsp:val=&quot;00541E85&quot;/&gt;&lt;wsp:rsid wsp:val=&quot;00542F26&quot;/&gt;&lt;wsp:rsid wsp:val=&quot;005434F6&quot;/&gt;&lt;wsp:rsid wsp:val=&quot;00550A35&quot;/&gt;&lt;wsp:rsid wsp:val=&quot;00551F71&quot;/&gt;&lt;wsp:rsid wsp:val=&quot;00553641&quot;/&gt;&lt;wsp:rsid wsp:val=&quot;00553BD6&quot;/&gt;&lt;wsp:rsid wsp:val=&quot;005553DC&quot;/&gt;&lt;wsp:rsid wsp:val=&quot;00557210&quot;/&gt;&lt;wsp:rsid wsp:val=&quot;00557460&quot;/&gt;&lt;wsp:rsid wsp:val=&quot;00562326&quot;/&gt;&lt;wsp:rsid wsp:val=&quot;005623AF&quot;/&gt;&lt;wsp:rsid wsp:val=&quot;005628DE&quot;/&gt;&lt;wsp:rsid wsp:val=&quot;005642C8&quot;/&gt;&lt;wsp:rsid wsp:val=&quot;005660B7&quot;/&gt;&lt;wsp:rsid wsp:val=&quot;005670B2&quot;/&gt;&lt;wsp:rsid wsp:val=&quot;0057298A&quot;/&gt;&lt;wsp:rsid wsp:val=&quot;00572D9A&quot;/&gt;&lt;wsp:rsid wsp:val=&quot;00575BE2&quot;/&gt;&lt;wsp:rsid wsp:val=&quot;00582CB9&quot;/&gt;&lt;wsp:rsid wsp:val=&quot;005861F2&quot;/&gt;&lt;wsp:rsid wsp:val=&quot;0058701F&quot;/&gt;&lt;wsp:rsid wsp:val=&quot;005919F0&quot;/&gt;&lt;wsp:rsid wsp:val=&quot;005920D3&quot;/&gt;&lt;wsp:rsid wsp:val=&quot;0059217A&quot;/&gt;&lt;wsp:rsid wsp:val=&quot;005926AA&quot;/&gt;&lt;wsp:rsid wsp:val=&quot;005932E9&quot;/&gt;&lt;wsp:rsid wsp:val=&quot;00595F90&quot;/&gt;&lt;wsp:rsid wsp:val=&quot;00596675&quot;/&gt;&lt;wsp:rsid wsp:val=&quot;0059786A&quot;/&gt;&lt;wsp:rsid wsp:val=&quot;005A24DA&quot;/&gt;&lt;wsp:rsid wsp:val=&quot;005A5850&quot;/&gt;&lt;wsp:rsid wsp:val=&quot;005A5A8E&quot;/&gt;&lt;wsp:rsid wsp:val=&quot;005A607F&quot;/&gt;&lt;wsp:rsid wsp:val=&quot;005A6BED&quot;/&gt;&lt;wsp:rsid wsp:val=&quot;005B2302&quot;/&gt;&lt;wsp:rsid wsp:val=&quot;005B258D&quot;/&gt;&lt;wsp:rsid wsp:val=&quot;005B5E3F&quot;/&gt;&lt;wsp:rsid wsp:val=&quot;005B7218&quot;/&gt;&lt;wsp:rsid wsp:val=&quot;005B77B4&quot;/&gt;&lt;wsp:rsid wsp:val=&quot;005C1854&quot;/&gt;&lt;wsp:rsid wsp:val=&quot;005C3B49&quot;/&gt;&lt;wsp:rsid wsp:val=&quot;005C7517&quot;/&gt;&lt;wsp:rsid wsp:val=&quot;005C7AA7&quot;/&gt;&lt;wsp:rsid wsp:val=&quot;005D0BAE&quot;/&gt;&lt;wsp:rsid wsp:val=&quot;005D0C8F&quot;/&gt;&lt;wsp:rsid wsp:val=&quot;005D2160&quot;/&gt;&lt;wsp:rsid wsp:val=&quot;005D33C8&quot;/&gt;&lt;wsp:rsid wsp:val=&quot;005E0C3D&quot;/&gt;&lt;wsp:rsid wsp:val=&quot;005E1E23&quot;/&gt;&lt;wsp:rsid wsp:val=&quot;005E2625&quot;/&gt;&lt;wsp:rsid wsp:val=&quot;005E36FF&quot;/&gt;&lt;wsp:rsid wsp:val=&quot;005E5826&quot;/&gt;&lt;wsp:rsid wsp:val=&quot;005E5E7E&quot;/&gt;&lt;wsp:rsid wsp:val=&quot;005E7974&quot;/&gt;&lt;wsp:rsid wsp:val=&quot;005F02BF&quot;/&gt;&lt;wsp:rsid wsp:val=&quot;005F0BE8&quot;/&gt;&lt;wsp:rsid wsp:val=&quot;005F0CA5&quot;/&gt;&lt;wsp:rsid wsp:val=&quot;005F1A06&quot;/&gt;&lt;wsp:rsid wsp:val=&quot;005F1CBE&quot;/&gt;&lt;wsp:rsid wsp:val=&quot;005F47B5&quot;/&gt;&lt;wsp:rsid wsp:val=&quot;005F5003&quot;/&gt;&lt;wsp:rsid wsp:val=&quot;005F549E&quot;/&gt;&lt;wsp:rsid wsp:val=&quot;005F5DEA&quot;/&gt;&lt;wsp:rsid wsp:val=&quot;005F7699&quot;/&gt;&lt;wsp:rsid wsp:val=&quot;005F7A00&quot;/&gt;&lt;wsp:rsid wsp:val=&quot;00603D3D&quot;/&gt;&lt;wsp:rsid wsp:val=&quot;00605349&quot;/&gt;&lt;wsp:rsid wsp:val=&quot;006056B8&quot;/&gt;&lt;wsp:rsid wsp:val=&quot;006066B4&quot;/&gt;&lt;wsp:rsid wsp:val=&quot;006100DF&quot;/&gt;&lt;wsp:rsid wsp:val=&quot;00610B93&quot;/&gt;&lt;wsp:rsid wsp:val=&quot;00611146&quot;/&gt;&lt;wsp:rsid wsp:val=&quot;0061207C&quot;/&gt;&lt;wsp:rsid wsp:val=&quot;00612343&quot;/&gt;&lt;wsp:rsid wsp:val=&quot;00612715&quot;/&gt;&lt;wsp:rsid wsp:val=&quot;00612A21&quot;/&gt;&lt;wsp:rsid wsp:val=&quot;00612C94&quot;/&gt;&lt;wsp:rsid wsp:val=&quot;00615F88&quot;/&gt;&lt;wsp:rsid wsp:val=&quot;00616498&quot;/&gt;&lt;wsp:rsid wsp:val=&quot;006165C9&quot;/&gt;&lt;wsp:rsid wsp:val=&quot;00620F9D&quot;/&gt;&lt;wsp:rsid wsp:val=&quot;006228B1&quot;/&gt;&lt;wsp:rsid wsp:val=&quot;006241AF&quot;/&gt;&lt;wsp:rsid wsp:val=&quot;00624617&quot;/&gt;&lt;wsp:rsid wsp:val=&quot;00626594&quot;/&gt;&lt;wsp:rsid wsp:val=&quot;00626D30&quot;/&gt;&lt;wsp:rsid wsp:val=&quot;006270DF&quot;/&gt;&lt;wsp:rsid wsp:val=&quot;00627753&quot;/&gt;&lt;wsp:rsid wsp:val=&quot;006315BD&quot;/&gt;&lt;wsp:rsid wsp:val=&quot;006345A6&quot;/&gt;&lt;wsp:rsid wsp:val=&quot;00636B6D&quot;/&gt;&lt;wsp:rsid wsp:val=&quot;00636E4E&quot;/&gt;&lt;wsp:rsid wsp:val=&quot;0064009F&quot;/&gt;&lt;wsp:rsid wsp:val=&quot;0064072F&quot;/&gt;&lt;wsp:rsid wsp:val=&quot;00640C04&quot;/&gt;&lt;wsp:rsid wsp:val=&quot;00640C31&quot;/&gt;&lt;wsp:rsid wsp:val=&quot;006459FC&quot;/&gt;&lt;wsp:rsid wsp:val=&quot;0065255C&quot;/&gt;&lt;wsp:rsid wsp:val=&quot;00653E00&quot;/&gt;&lt;wsp:rsid wsp:val=&quot;006557A5&quot;/&gt;&lt;wsp:rsid wsp:val=&quot;006608C4&quot;/&gt;&lt;wsp:rsid wsp:val=&quot;00660CF2&quot;/&gt;&lt;wsp:rsid wsp:val=&quot;006618A7&quot;/&gt;&lt;wsp:rsid wsp:val=&quot;00664488&quot;/&gt;&lt;wsp:rsid wsp:val=&quot;00664A7F&quot;/&gt;&lt;wsp:rsid wsp:val=&quot;006657E7&quot;/&gt;&lt;wsp:rsid wsp:val=&quot;0066617A&quot;/&gt;&lt;wsp:rsid wsp:val=&quot;00672CA8&quot;/&gt;&lt;wsp:rsid wsp:val=&quot;0067364C&quot;/&gt;&lt;wsp:rsid wsp:val=&quot;00676031&quot;/&gt;&lt;wsp:rsid wsp:val=&quot;006828B6&quot;/&gt;&lt;wsp:rsid wsp:val=&quot;00682F70&quot;/&gt;&lt;wsp:rsid wsp:val=&quot;00683289&quot;/&gt;&lt;wsp:rsid wsp:val=&quot;006846CB&quot;/&gt;&lt;wsp:rsid wsp:val=&quot;00686167&quot;/&gt;&lt;wsp:rsid wsp:val=&quot;00686907&quot;/&gt;&lt;wsp:rsid wsp:val=&quot;00686F6F&quot;/&gt;&lt;wsp:rsid wsp:val=&quot;0069056F&quot;/&gt;&lt;wsp:rsid wsp:val=&quot;00690CCA&quot;/&gt;&lt;wsp:rsid wsp:val=&quot;0069118D&quot;/&gt;&lt;wsp:rsid wsp:val=&quot;00692735&quot;/&gt;&lt;wsp:rsid wsp:val=&quot;006933C6&quot;/&gt;&lt;wsp:rsid wsp:val=&quot;0069382A&quot;/&gt;&lt;wsp:rsid wsp:val=&quot;00693C38&quot;/&gt;&lt;wsp:rsid wsp:val=&quot;006955B0&quot;/&gt;&lt;wsp:rsid wsp:val=&quot;006A0346&quot;/&gt;&lt;wsp:rsid wsp:val=&quot;006A21C6&quot;/&gt;&lt;wsp:rsid wsp:val=&quot;006A2A53&quot;/&gt;&lt;wsp:rsid wsp:val=&quot;006A2FC6&quot;/&gt;&lt;wsp:rsid wsp:val=&quot;006A3811&quot;/&gt;&lt;wsp:rsid wsp:val=&quot;006A3819&quot;/&gt;&lt;wsp:rsid wsp:val=&quot;006B0461&quot;/&gt;&lt;wsp:rsid wsp:val=&quot;006B38E3&quot;/&gt;&lt;wsp:rsid wsp:val=&quot;006B41F4&quot;/&gt;&lt;wsp:rsid wsp:val=&quot;006B55F6&quot;/&gt;&lt;wsp:rsid wsp:val=&quot;006B5FF3&quot;/&gt;&lt;wsp:rsid wsp:val=&quot;006B7DCB&quot;/&gt;&lt;wsp:rsid wsp:val=&quot;006C56B1&quot;/&gt;&lt;wsp:rsid wsp:val=&quot;006C7D9E&quot;/&gt;&lt;wsp:rsid wsp:val=&quot;006D0D5C&quot;/&gt;&lt;wsp:rsid wsp:val=&quot;006D1BAB&quot;/&gt;&lt;wsp:rsid wsp:val=&quot;006D699A&quot;/&gt;&lt;wsp:rsid wsp:val=&quot;006E1C15&quot;/&gt;&lt;wsp:rsid wsp:val=&quot;006E1E55&quot;/&gt;&lt;wsp:rsid wsp:val=&quot;006E22F1&quot;/&gt;&lt;wsp:rsid wsp:val=&quot;006E3DDC&quot;/&gt;&lt;wsp:rsid wsp:val=&quot;006E694C&quot;/&gt;&lt;wsp:rsid wsp:val=&quot;006F0B89&quot;/&gt;&lt;wsp:rsid wsp:val=&quot;006F1702&quot;/&gt;&lt;wsp:rsid wsp:val=&quot;006F2A81&quot;/&gt;&lt;wsp:rsid wsp:val=&quot;006F34B8&quot;/&gt;&lt;wsp:rsid wsp:val=&quot;006F4538&quot;/&gt;&lt;wsp:rsid wsp:val=&quot;007024FD&quot;/&gt;&lt;wsp:rsid wsp:val=&quot;00703F2F&quot;/&gt;&lt;wsp:rsid wsp:val=&quot;007070A7&quot;/&gt;&lt;wsp:rsid wsp:val=&quot;007107B9&quot;/&gt;&lt;wsp:rsid wsp:val=&quot;00712A42&quot;/&gt;&lt;wsp:rsid wsp:val=&quot;00715D3F&quot;/&gt;&lt;wsp:rsid wsp:val=&quot;00716146&quot;/&gt;&lt;wsp:rsid wsp:val=&quot;0071785E&quot;/&gt;&lt;wsp:rsid wsp:val=&quot;0071793B&quot;/&gt;&lt;wsp:rsid wsp:val=&quot;007207FB&quot;/&gt;&lt;wsp:rsid wsp:val=&quot;00721660&quot;/&gt;&lt;wsp:rsid wsp:val=&quot;007216EC&quot;/&gt;&lt;wsp:rsid wsp:val=&quot;0072257F&quot;/&gt;&lt;wsp:rsid wsp:val=&quot;007241EC&quot;/&gt;&lt;wsp:rsid wsp:val=&quot;0072540F&quot;/&gt;&lt;wsp:rsid wsp:val=&quot;007319B4&quot;/&gt;&lt;wsp:rsid wsp:val=&quot;0073229F&quot;/&gt;&lt;wsp:rsid wsp:val=&quot;0073307D&quot;/&gt;&lt;wsp:rsid wsp:val=&quot;00733971&quot;/&gt;&lt;wsp:rsid wsp:val=&quot;00733E5C&quot;/&gt;&lt;wsp:rsid wsp:val=&quot;0073635C&quot;/&gt;&lt;wsp:rsid wsp:val=&quot;0074034D&quot;/&gt;&lt;wsp:rsid wsp:val=&quot;007417F9&quot;/&gt;&lt;wsp:rsid wsp:val=&quot;00742DA1&quot;/&gt;&lt;wsp:rsid wsp:val=&quot;00745A74&quot;/&gt;&lt;wsp:rsid wsp:val=&quot;00752065&quot;/&gt;&lt;wsp:rsid wsp:val=&quot;0075246E&quot;/&gt;&lt;wsp:rsid wsp:val=&quot;00753ADF&quot;/&gt;&lt;wsp:rsid wsp:val=&quot;00756002&quot;/&gt;&lt;wsp:rsid wsp:val=&quot;00756A36&quot;/&gt;&lt;wsp:rsid wsp:val=&quot;00757AA4&quot;/&gt;&lt;wsp:rsid wsp:val=&quot;00760323&quot;/&gt;&lt;wsp:rsid wsp:val=&quot;00764A15&quot;/&gt;&lt;wsp:rsid wsp:val=&quot;00770AC4&quot;/&gt;&lt;wsp:rsid wsp:val=&quot;007711BA&quot;/&gt;&lt;wsp:rsid wsp:val=&quot;0077337A&quot;/&gt;&lt;wsp:rsid wsp:val=&quot;00775B0B&quot;/&gt;&lt;wsp:rsid wsp:val=&quot;0078331D&quot;/&gt;&lt;wsp:rsid wsp:val=&quot;007847B8&quot;/&gt;&lt;wsp:rsid wsp:val=&quot;007859EE&quot;/&gt;&lt;wsp:rsid wsp:val=&quot;00786898&quot;/&gt;&lt;wsp:rsid wsp:val=&quot;00786F05&quot;/&gt;&lt;wsp:rsid wsp:val=&quot;00787E49&quot;/&gt;&lt;wsp:rsid wsp:val=&quot;00791700&quot;/&gt;&lt;wsp:rsid wsp:val=&quot;00793C88&quot;/&gt;&lt;wsp:rsid wsp:val=&quot;007963F7&quot;/&gt;&lt;wsp:rsid wsp:val=&quot;007A02AA&quot;/&gt;&lt;wsp:rsid wsp:val=&quot;007A0DE0&quot;/&gt;&lt;wsp:rsid wsp:val=&quot;007A1679&quot;/&gt;&lt;wsp:rsid wsp:val=&quot;007A20CE&quot;/&gt;&lt;wsp:rsid wsp:val=&quot;007A41F6&quot;/&gt;&lt;wsp:rsid wsp:val=&quot;007A64E3&quot;/&gt;&lt;wsp:rsid wsp:val=&quot;007B037D&quot;/&gt;&lt;wsp:rsid wsp:val=&quot;007B1AC1&quot;/&gt;&lt;wsp:rsid wsp:val=&quot;007B207E&quot;/&gt;&lt;wsp:rsid wsp:val=&quot;007B35FE&quot;/&gt;&lt;wsp:rsid wsp:val=&quot;007B47BF&quot;/&gt;&lt;wsp:rsid wsp:val=&quot;007B76ED&quot;/&gt;&lt;wsp:rsid wsp:val=&quot;007C0D69&quot;/&gt;&lt;wsp:rsid wsp:val=&quot;007C16FF&quot;/&gt;&lt;wsp:rsid wsp:val=&quot;007C3CCC&quot;/&gt;&lt;wsp:rsid wsp:val=&quot;007C45F8&quot;/&gt;&lt;wsp:rsid wsp:val=&quot;007C6823&quot;/&gt;&lt;wsp:rsid wsp:val=&quot;007C7963&quot;/&gt;&lt;wsp:rsid wsp:val=&quot;007C7AF9&quot;/&gt;&lt;wsp:rsid wsp:val=&quot;007E0B5B&quot;/&gt;&lt;wsp:rsid wsp:val=&quot;007E614E&quot;/&gt;&lt;wsp:rsid wsp:val=&quot;00800852&quot;/&gt;&lt;wsp:rsid wsp:val=&quot;00800E20&quot;/&gt;&lt;wsp:rsid wsp:val=&quot;0080219F&quot;/&gt;&lt;wsp:rsid wsp:val=&quot;00805FB6&quot;/&gt;&lt;wsp:rsid wsp:val=&quot;00806E58&quot;/&gt;&lt;wsp:rsid wsp:val=&quot;008103C4&quot;/&gt;&lt;wsp:rsid wsp:val=&quot;0081713D&quot;/&gt;&lt;wsp:rsid wsp:val=&quot;00820A0A&quot;/&gt;&lt;wsp:rsid wsp:val=&quot;00820EF1&quot;/&gt;&lt;wsp:rsid wsp:val=&quot;00825F1E&quot;/&gt;&lt;wsp:rsid wsp:val=&quot;00826AB0&quot;/&gt;&lt;wsp:rsid wsp:val=&quot;00826E93&quot;/&gt;&lt;wsp:rsid wsp:val=&quot;00830243&quot;/&gt;&lt;wsp:rsid wsp:val=&quot;00830F2D&quot;/&gt;&lt;wsp:rsid wsp:val=&quot;00831A55&quot;/&gt;&lt;wsp:rsid wsp:val=&quot;00831BAA&quot;/&gt;&lt;wsp:rsid wsp:val=&quot;008423FE&quot;/&gt;&lt;wsp:rsid wsp:val=&quot;00845CD6&quot;/&gt;&lt;wsp:rsid wsp:val=&quot;00845D09&quot;/&gt;&lt;wsp:rsid wsp:val=&quot;008518E2&quot;/&gt;&lt;wsp:rsid wsp:val=&quot;00854039&quot;/&gt;&lt;wsp:rsid wsp:val=&quot;00854EBF&quot;/&gt;&lt;wsp:rsid wsp:val=&quot;0085511C&quot;/&gt;&lt;wsp:rsid wsp:val=&quot;0085535F&quot;/&gt;&lt;wsp:rsid wsp:val=&quot;008573A2&quot;/&gt;&lt;wsp:rsid wsp:val=&quot;00860689&quot;/&gt;&lt;wsp:rsid wsp:val=&quot;0086186B&quot;/&gt;&lt;wsp:rsid wsp:val=&quot;00861942&quot;/&gt;&lt;wsp:rsid wsp:val=&quot;00867907&quot;/&gt;&lt;wsp:rsid wsp:val=&quot;00867F85&quot;/&gt;&lt;wsp:rsid wsp:val=&quot;00870354&quot;/&gt;&lt;wsp:rsid wsp:val=&quot;0087425C&quot;/&gt;&lt;wsp:rsid wsp:val=&quot;00880A55&quot;/&gt;&lt;wsp:rsid wsp:val=&quot;00881253&quot;/&gt;&lt;wsp:rsid wsp:val=&quot;00883E8F&quot;/&gt;&lt;wsp:rsid wsp:val=&quot;0088419D&quot;/&gt;&lt;wsp:rsid wsp:val=&quot;00884C19&quot;/&gt;&lt;wsp:rsid wsp:val=&quot;00885BD0&quot;/&gt;&lt;wsp:rsid wsp:val=&quot;00887344&quot;/&gt;&lt;wsp:rsid wsp:val=&quot;008909F9&quot;/&gt;&lt;wsp:rsid wsp:val=&quot;00891076&quot;/&gt;&lt;wsp:rsid wsp:val=&quot;0089205F&quot;/&gt;&lt;wsp:rsid wsp:val=&quot;00892337&quot;/&gt;&lt;wsp:rsid wsp:val=&quot;00893934&quot;/&gt;&lt;wsp:rsid wsp:val=&quot;00895923&quot;/&gt;&lt;wsp:rsid wsp:val=&quot;00896674&quot;/&gt;&lt;wsp:rsid wsp:val=&quot;008974D3&quot;/&gt;&lt;wsp:rsid wsp:val=&quot;008A0970&quot;/&gt;&lt;wsp:rsid wsp:val=&quot;008A1172&quot;/&gt;&lt;wsp:rsid wsp:val=&quot;008A1520&quot;/&gt;&lt;wsp:rsid wsp:val=&quot;008A226A&quot;/&gt;&lt;wsp:rsid wsp:val=&quot;008A6A65&quot;/&gt;&lt;wsp:rsid wsp:val=&quot;008A6BB1&quot;/&gt;&lt;wsp:rsid wsp:val=&quot;008A76D1&quot;/&gt;&lt;wsp:rsid wsp:val=&quot;008A786C&quot;/&gt;&lt;wsp:rsid wsp:val=&quot;008A7BC5&quot;/&gt;&lt;wsp:rsid wsp:val=&quot;008B1404&quot;/&gt;&lt;wsp:rsid wsp:val=&quot;008B5707&quot;/&gt;&lt;wsp:rsid wsp:val=&quot;008B7027&quot;/&gt;&lt;wsp:rsid wsp:val=&quot;008C1330&quot;/&gt;&lt;wsp:rsid wsp:val=&quot;008C3401&quot;/&gt;&lt;wsp:rsid wsp:val=&quot;008C4AE4&quot;/&gt;&lt;wsp:rsid wsp:val=&quot;008C5BED&quot;/&gt;&lt;wsp:rsid wsp:val=&quot;008C5F76&quot;/&gt;&lt;wsp:rsid wsp:val=&quot;008C6A8D&quot;/&gt;&lt;wsp:rsid wsp:val=&quot;008C734E&quot;/&gt;&lt;wsp:rsid wsp:val=&quot;008C7D2A&quot;/&gt;&lt;wsp:rsid wsp:val=&quot;008D38F4&quot;/&gt;&lt;wsp:rsid wsp:val=&quot;008D5165&quot;/&gt;&lt;wsp:rsid wsp:val=&quot;008D7428&quot;/&gt;&lt;wsp:rsid wsp:val=&quot;008E096C&quot;/&gt;&lt;wsp:rsid wsp:val=&quot;008E19C0&quot;/&gt;&lt;wsp:rsid wsp:val=&quot;008E5B66&quot;/&gt;&lt;wsp:rsid wsp:val=&quot;008F0122&quot;/&gt;&lt;wsp:rsid wsp:val=&quot;008F1CC0&quot;/&gt;&lt;wsp:rsid wsp:val=&quot;008F1E04&quot;/&gt;&lt;wsp:rsid wsp:val=&quot;008F2BCB&quot;/&gt;&lt;wsp:rsid wsp:val=&quot;008F7D54&quot;/&gt;&lt;wsp:rsid wsp:val=&quot;0090091A&quot;/&gt;&lt;wsp:rsid wsp:val=&quot;009042D2&quot;/&gt;&lt;wsp:rsid wsp:val=&quot;00904DF5&quot;/&gt;&lt;wsp:rsid wsp:val=&quot;00906082&quot;/&gt;&lt;wsp:rsid wsp:val=&quot;00906E36&quot;/&gt;&lt;wsp:rsid wsp:val=&quot;009079B2&quot;/&gt;&lt;wsp:rsid wsp:val=&quot;00910C7C&quot;/&gt;&lt;wsp:rsid wsp:val=&quot;0091100C&quot;/&gt;&lt;wsp:rsid wsp:val=&quot;0091208A&quot;/&gt;&lt;wsp:rsid wsp:val=&quot;009128EE&quot;/&gt;&lt;wsp:rsid wsp:val=&quot;00912FF4&quot;/&gt;&lt;wsp:rsid wsp:val=&quot;009136F4&quot;/&gt;&lt;wsp:rsid wsp:val=&quot;0091419C&quot;/&gt;&lt;wsp:rsid wsp:val=&quot;00915324&quot;/&gt;&lt;wsp:rsid wsp:val=&quot;00916F9C&quot;/&gt;&lt;wsp:rsid wsp:val=&quot;00920F31&quot;/&gt;&lt;wsp:rsid wsp:val=&quot;00926040&quot;/&gt;&lt;wsp:rsid wsp:val=&quot;009268C2&quot;/&gt;&lt;wsp:rsid wsp:val=&quot;00931185&quot;/&gt;&lt;wsp:rsid wsp:val=&quot;0093164B&quot;/&gt;&lt;wsp:rsid wsp:val=&quot;00933E6D&quot;/&gt;&lt;wsp:rsid wsp:val=&quot;0093529B&quot;/&gt;&lt;wsp:rsid wsp:val=&quot;009365E3&quot;/&gt;&lt;wsp:rsid wsp:val=&quot;00937287&quot;/&gt;&lt;wsp:rsid wsp:val=&quot;00940D7A&quot;/&gt;&lt;wsp:rsid wsp:val=&quot;00940FDF&quot;/&gt;&lt;wsp:rsid wsp:val=&quot;00941BDC&quot;/&gt;&lt;wsp:rsid wsp:val=&quot;00941C5B&quot;/&gt;&lt;wsp:rsid wsp:val=&quot;0094709D&quot;/&gt;&lt;wsp:rsid wsp:val=&quot;0094744D&quot;/&gt;&lt;wsp:rsid wsp:val=&quot;00947801&quot;/&gt;&lt;wsp:rsid wsp:val=&quot;009517E4&quot;/&gt;&lt;wsp:rsid wsp:val=&quot;0095256A&quot;/&gt;&lt;wsp:rsid wsp:val=&quot;0095382B&quot;/&gt;&lt;wsp:rsid wsp:val=&quot;009545EA&quot;/&gt;&lt;wsp:rsid wsp:val=&quot;00954C2D&quot;/&gt;&lt;wsp:rsid wsp:val=&quot;009554A0&quot;/&gt;&lt;wsp:rsid wsp:val=&quot;009572F8&quot;/&gt;&lt;wsp:rsid wsp:val=&quot;00957D02&quot;/&gt;&lt;wsp:rsid wsp:val=&quot;0096101A&quot;/&gt;&lt;wsp:rsid wsp:val=&quot;0096130E&quot;/&gt;&lt;wsp:rsid wsp:val=&quot;00962D80&quot;/&gt;&lt;wsp:rsid wsp:val=&quot;009637D2&quot;/&gt;&lt;wsp:rsid wsp:val=&quot;0096606A&quot;/&gt;&lt;wsp:rsid wsp:val=&quot;009665DA&quot;/&gt;&lt;wsp:rsid wsp:val=&quot;00966A22&quot;/&gt;&lt;wsp:rsid wsp:val=&quot;00966F7B&quot;/&gt;&lt;wsp:rsid wsp:val=&quot;00967638&quot;/&gt;&lt;wsp:rsid wsp:val=&quot;00972749&quot;/&gt;&lt;wsp:rsid wsp:val=&quot;00972754&quot;/&gt;&lt;wsp:rsid wsp:val=&quot;00972EDD&quot;/&gt;&lt;wsp:rsid wsp:val=&quot;009753C3&quot;/&gt;&lt;wsp:rsid wsp:val=&quot;009829B4&quot;/&gt;&lt;wsp:rsid wsp:val=&quot;009835EA&quot;/&gt;&lt;wsp:rsid wsp:val=&quot;00983D4C&quot;/&gt;&lt;wsp:rsid wsp:val=&quot;00983E2F&quot;/&gt;&lt;wsp:rsid wsp:val=&quot;009846C3&quot;/&gt;&lt;wsp:rsid wsp:val=&quot;00985BA6&quot;/&gt;&lt;wsp:rsid wsp:val=&quot;00986453&quot;/&gt;&lt;wsp:rsid wsp:val=&quot;0098755A&quot;/&gt;&lt;wsp:rsid wsp:val=&quot;009879E0&quot;/&gt;&lt;wsp:rsid wsp:val=&quot;00987CED&quot;/&gt;&lt;wsp:rsid wsp:val=&quot;00990B03&quot;/&gt;&lt;wsp:rsid wsp:val=&quot;00990F1B&quot;/&gt;&lt;wsp:rsid wsp:val=&quot;00992673&quot;/&gt;&lt;wsp:rsid wsp:val=&quot;009A0B92&quot;/&gt;&lt;wsp:rsid wsp:val=&quot;009A1476&quot;/&gt;&lt;wsp:rsid wsp:val=&quot;009A20B8&quot;/&gt;&lt;wsp:rsid wsp:val=&quot;009A4F42&quot;/&gt;&lt;wsp:rsid wsp:val=&quot;009A5BBD&quot;/&gt;&lt;wsp:rsid wsp:val=&quot;009A6A0A&quot;/&gt;&lt;wsp:rsid wsp:val=&quot;009A6D4B&quot;/&gt;&lt;wsp:rsid wsp:val=&quot;009B0270&quot;/&gt;&lt;wsp:rsid wsp:val=&quot;009B1331&quot;/&gt;&lt;wsp:rsid wsp:val=&quot;009B1991&quot;/&gt;&lt;wsp:rsid wsp:val=&quot;009B5D36&quot;/&gt;&lt;wsp:rsid wsp:val=&quot;009C2B41&quot;/&gt;&lt;wsp:rsid wsp:val=&quot;009C30D6&quot;/&gt;&lt;wsp:rsid wsp:val=&quot;009D00E9&quot;/&gt;&lt;wsp:rsid wsp:val=&quot;009D02BD&quot;/&gt;&lt;wsp:rsid wsp:val=&quot;009D0919&quot;/&gt;&lt;wsp:rsid wsp:val=&quot;009D30A1&quot;/&gt;&lt;wsp:rsid wsp:val=&quot;009D512E&quot;/&gt;&lt;wsp:rsid wsp:val=&quot;009D5646&quot;/&gt;&lt;wsp:rsid wsp:val=&quot;009D6281&quot;/&gt;&lt;wsp:rsid wsp:val=&quot;009D6D35&quot;/&gt;&lt;wsp:rsid wsp:val=&quot;009E0931&quot;/&gt;&lt;wsp:rsid wsp:val=&quot;009E1065&quot;/&gt;&lt;wsp:rsid wsp:val=&quot;009E1D5C&quot;/&gt;&lt;wsp:rsid wsp:val=&quot;009E1FC0&quot;/&gt;&lt;wsp:rsid wsp:val=&quot;009F21A5&quot;/&gt;&lt;wsp:rsid wsp:val=&quot;009F4576&quot;/&gt;&lt;wsp:rsid wsp:val=&quot;009F4882&quot;/&gt;&lt;wsp:rsid wsp:val=&quot;009F751E&quot;/&gt;&lt;wsp:rsid wsp:val=&quot;00A034B4&quot;/&gt;&lt;wsp:rsid wsp:val=&quot;00A046E1&quot;/&gt;&lt;wsp:rsid wsp:val=&quot;00A052A3&quot;/&gt;&lt;wsp:rsid wsp:val=&quot;00A0568D&quot;/&gt;&lt;wsp:rsid wsp:val=&quot;00A056D2&quot;/&gt;&lt;wsp:rsid wsp:val=&quot;00A11178&quot;/&gt;&lt;wsp:rsid wsp:val=&quot;00A11596&quot;/&gt;&lt;wsp:rsid wsp:val=&quot;00A134A0&quot;/&gt;&lt;wsp:rsid wsp:val=&quot;00A15C2E&quot;/&gt;&lt;wsp:rsid wsp:val=&quot;00A164B2&quot;/&gt;&lt;wsp:rsid wsp:val=&quot;00A21025&quot;/&gt;&lt;wsp:rsid wsp:val=&quot;00A255A6&quot;/&gt;&lt;wsp:rsid wsp:val=&quot;00A27356&quot;/&gt;&lt;wsp:rsid wsp:val=&quot;00A3374A&quot;/&gt;&lt;wsp:rsid wsp:val=&quot;00A3380D&quot;/&gt;&lt;wsp:rsid wsp:val=&quot;00A40FAF&quot;/&gt;&lt;wsp:rsid wsp:val=&quot;00A40FE1&quot;/&gt;&lt;wsp:rsid wsp:val=&quot;00A41574&quot;/&gt;&lt;wsp:rsid wsp:val=&quot;00A42144&quot;/&gt;&lt;wsp:rsid wsp:val=&quot;00A44490&quot;/&gt;&lt;wsp:rsid wsp:val=&quot;00A46C5E&quot;/&gt;&lt;wsp:rsid wsp:val=&quot;00A4718D&quot;/&gt;&lt;wsp:rsid wsp:val=&quot;00A51DCF&quot;/&gt;&lt;wsp:rsid wsp:val=&quot;00A531E1&quot;/&gt;&lt;wsp:rsid wsp:val=&quot;00A539CB&quot;/&gt;&lt;wsp:rsid wsp:val=&quot;00A53AEF&quot;/&gt;&lt;wsp:rsid wsp:val=&quot;00A53C26&quot;/&gt;&lt;wsp:rsid wsp:val=&quot;00A56CBB&quot;/&gt;&lt;wsp:rsid wsp:val=&quot;00A57F07&quot;/&gt;&lt;wsp:rsid wsp:val=&quot;00A64AD9&quot;/&gt;&lt;wsp:rsid wsp:val=&quot;00A706BF&quot;/&gt;&lt;wsp:rsid wsp:val=&quot;00A72F96&quot;/&gt;&lt;wsp:rsid wsp:val=&quot;00A732F1&quot;/&gt;&lt;wsp:rsid wsp:val=&quot;00A73E21&quot;/&gt;&lt;wsp:rsid wsp:val=&quot;00A75EAE&quot;/&gt;&lt;wsp:rsid wsp:val=&quot;00A83B27&quot;/&gt;&lt;wsp:rsid wsp:val=&quot;00A85AEC&quot;/&gt;&lt;wsp:rsid wsp:val=&quot;00A8630F&quot;/&gt;&lt;wsp:rsid wsp:val=&quot;00A8642A&quot;/&gt;&lt;wsp:rsid wsp:val=&quot;00A87C4F&quot;/&gt;&lt;wsp:rsid wsp:val=&quot;00A915A3&quot;/&gt;&lt;wsp:rsid wsp:val=&quot;00A922FD&quot;/&gt;&lt;wsp:rsid wsp:val=&quot;00A92FF8&quot;/&gt;&lt;wsp:rsid wsp:val=&quot;00A952DE&quot;/&gt;&lt;wsp:rsid wsp:val=&quot;00A96183&quot;/&gt;&lt;wsp:rsid wsp:val=&quot;00A97B16&quot;/&gt;&lt;wsp:rsid wsp:val=&quot;00AA13C3&quot;/&gt;&lt;wsp:rsid wsp:val=&quot;00AA6A47&quot;/&gt;&lt;wsp:rsid wsp:val=&quot;00AA6F7E&quot;/&gt;&lt;wsp:rsid wsp:val=&quot;00AB1674&quot;/&gt;&lt;wsp:rsid wsp:val=&quot;00AB1A47&quot;/&gt;&lt;wsp:rsid wsp:val=&quot;00AB2255&quot;/&gt;&lt;wsp:rsid wsp:val=&quot;00AB2F9F&quot;/&gt;&lt;wsp:rsid wsp:val=&quot;00AB3B6E&quot;/&gt;&lt;wsp:rsid wsp:val=&quot;00AB64E9&quot;/&gt;&lt;wsp:rsid wsp:val=&quot;00AC699F&quot;/&gt;&lt;wsp:rsid wsp:val=&quot;00AC751D&quot;/&gt;&lt;wsp:rsid wsp:val=&quot;00AD32C0&quot;/&gt;&lt;wsp:rsid wsp:val=&quot;00AD3918&quot;/&gt;&lt;wsp:rsid wsp:val=&quot;00AD496F&quot;/&gt;&lt;wsp:rsid wsp:val=&quot;00AD4C56&quot;/&gt;&lt;wsp:rsid wsp:val=&quot;00AD77BC&quot;/&gt;&lt;wsp:rsid wsp:val=&quot;00AD7BF8&quot;/&gt;&lt;wsp:rsid wsp:val=&quot;00AE1C8C&quot;/&gt;&lt;wsp:rsid wsp:val=&quot;00AE243A&quot;/&gt;&lt;wsp:rsid wsp:val=&quot;00AE24BF&quot;/&gt;&lt;wsp:rsid wsp:val=&quot;00AE4D15&quot;/&gt;&lt;wsp:rsid wsp:val=&quot;00AE5D2F&quot;/&gt;&lt;wsp:rsid wsp:val=&quot;00AE652F&quot;/&gt;&lt;wsp:rsid wsp:val=&quot;00AE658A&quot;/&gt;&lt;wsp:rsid wsp:val=&quot;00AF07AE&quot;/&gt;&lt;wsp:rsid wsp:val=&quot;00AF11E1&quot;/&gt;&lt;wsp:rsid wsp:val=&quot;00AF25A7&quot;/&gt;&lt;wsp:rsid wsp:val=&quot;00AF2959&quot;/&gt;&lt;wsp:rsid wsp:val=&quot;00AF47BE&quot;/&gt;&lt;wsp:rsid wsp:val=&quot;00AF6D1B&quot;/&gt;&lt;wsp:rsid wsp:val=&quot;00AF6F6A&quot;/&gt;&lt;wsp:rsid wsp:val=&quot;00AF7848&quot;/&gt;&lt;wsp:rsid wsp:val=&quot;00B00917&quot;/&gt;&lt;wsp:rsid wsp:val=&quot;00B01191&quot;/&gt;&lt;wsp:rsid wsp:val=&quot;00B01419&quot;/&gt;&lt;wsp:rsid wsp:val=&quot;00B0342C&quot;/&gt;&lt;wsp:rsid wsp:val=&quot;00B06C3C&quot;/&gt;&lt;wsp:rsid wsp:val=&quot;00B077CE&quot;/&gt;&lt;wsp:rsid wsp:val=&quot;00B119BC&quot;/&gt;&lt;wsp:rsid wsp:val=&quot;00B1372E&quot;/&gt;&lt;wsp:rsid wsp:val=&quot;00B14E51&quot;/&gt;&lt;wsp:rsid wsp:val=&quot;00B14EF8&quot;/&gt;&lt;wsp:rsid wsp:val=&quot;00B17C41&quot;/&gt;&lt;wsp:rsid wsp:val=&quot;00B20A62&quot;/&gt;&lt;wsp:rsid wsp:val=&quot;00B22CD5&quot;/&gt;&lt;wsp:rsid wsp:val=&quot;00B24B3E&quot;/&gt;&lt;wsp:rsid wsp:val=&quot;00B257B1&quot;/&gt;&lt;wsp:rsid wsp:val=&quot;00B30918&quot;/&gt;&lt;wsp:rsid wsp:val=&quot;00B35F0F&quot;/&gt;&lt;wsp:rsid wsp:val=&quot;00B36462&quot;/&gt;&lt;wsp:rsid wsp:val=&quot;00B36A03&quot;/&gt;&lt;wsp:rsid wsp:val=&quot;00B42CB1&quot;/&gt;&lt;wsp:rsid wsp:val=&quot;00B437B5&quot;/&gt;&lt;wsp:rsid wsp:val=&quot;00B447DD&quot;/&gt;&lt;wsp:rsid wsp:val=&quot;00B47A90&quot;/&gt;&lt;wsp:rsid wsp:val=&quot;00B50F96&quot;/&gt;&lt;wsp:rsid wsp:val=&quot;00B51070&quot;/&gt;&lt;wsp:rsid wsp:val=&quot;00B530D0&quot;/&gt;&lt;wsp:rsid wsp:val=&quot;00B63087&quot;/&gt;&lt;wsp:rsid wsp:val=&quot;00B63919&quot;/&gt;&lt;wsp:rsid wsp:val=&quot;00B6701C&quot;/&gt;&lt;wsp:rsid wsp:val=&quot;00B708D2&quot;/&gt;&lt;wsp:rsid wsp:val=&quot;00B71AAC&quot;/&gt;&lt;wsp:rsid wsp:val=&quot;00B80D60&quot;/&gt;&lt;wsp:rsid wsp:val=&quot;00B8151B&quot;/&gt;&lt;wsp:rsid wsp:val=&quot;00B82729&quot;/&gt;&lt;wsp:rsid wsp:val=&quot;00B84509&quot;/&gt;&lt;wsp:rsid wsp:val=&quot;00B85148&quot;/&gt;&lt;wsp:rsid wsp:val=&quot;00B85A8E&quot;/&gt;&lt;wsp:rsid wsp:val=&quot;00B85E41&quot;/&gt;&lt;wsp:rsid wsp:val=&quot;00B86972&quot;/&gt;&lt;wsp:rsid wsp:val=&quot;00B90E80&quot;/&gt;&lt;wsp:rsid wsp:val=&quot;00B92F15&quot;/&gt;&lt;wsp:rsid wsp:val=&quot;00B94348&quot;/&gt;&lt;wsp:rsid wsp:val=&quot;00BA0B8B&quot;/&gt;&lt;wsp:rsid wsp:val=&quot;00BA1CBF&quot;/&gt;&lt;wsp:rsid wsp:val=&quot;00BA20A9&quot;/&gt;&lt;wsp:rsid wsp:val=&quot;00BA7599&quot;/&gt;&lt;wsp:rsid wsp:val=&quot;00BB371A&quot;/&gt;&lt;wsp:rsid wsp:val=&quot;00BB4E82&quot;/&gt;&lt;wsp:rsid wsp:val=&quot;00BB576F&quot;/&gt;&lt;wsp:rsid wsp:val=&quot;00BB7298&quot;/&gt;&lt;wsp:rsid wsp:val=&quot;00BB75DF&quot;/&gt;&lt;wsp:rsid wsp:val=&quot;00BC01EF&quot;/&gt;&lt;wsp:rsid wsp:val=&quot;00BC08D0&quot;/&gt;&lt;wsp:rsid wsp:val=&quot;00BC1626&quot;/&gt;&lt;wsp:rsid wsp:val=&quot;00BC24FC&quot;/&gt;&lt;wsp:rsid wsp:val=&quot;00BC4DDB&quot;/&gt;&lt;wsp:rsid wsp:val=&quot;00BC6D3E&quot;/&gt;&lt;wsp:rsid wsp:val=&quot;00BC7E07&quot;/&gt;&lt;wsp:rsid wsp:val=&quot;00BD080B&quot;/&gt;&lt;wsp:rsid wsp:val=&quot;00BD0A5F&quot;/&gt;&lt;wsp:rsid wsp:val=&quot;00BD2820&quot;/&gt;&lt;wsp:rsid wsp:val=&quot;00BD2FD2&quot;/&gt;&lt;wsp:rsid wsp:val=&quot;00BD37EC&quot;/&gt;&lt;wsp:rsid wsp:val=&quot;00BE1C92&quot;/&gt;&lt;wsp:rsid wsp:val=&quot;00BE3E14&quot;/&gt;&lt;wsp:rsid wsp:val=&quot;00BE4DEE&quot;/&gt;&lt;wsp:rsid wsp:val=&quot;00BE5840&quot;/&gt;&lt;wsp:rsid wsp:val=&quot;00BF1393&quot;/&gt;&lt;wsp:rsid wsp:val=&quot;00BF67BE&quot;/&gt;&lt;wsp:rsid wsp:val=&quot;00BF72CD&quot;/&gt;&lt;wsp:rsid wsp:val=&quot;00BF7714&quot;/&gt;&lt;wsp:rsid wsp:val=&quot;00C02698&quot;/&gt;&lt;wsp:rsid wsp:val=&quot;00C03A0E&quot;/&gt;&lt;wsp:rsid wsp:val=&quot;00C04C9F&quot;/&gt;&lt;wsp:rsid wsp:val=&quot;00C05465&quot;/&gt;&lt;wsp:rsid wsp:val=&quot;00C07374&quot;/&gt;&lt;wsp:rsid wsp:val=&quot;00C07E58&quot;/&gt;&lt;wsp:rsid wsp:val=&quot;00C109C1&quot;/&gt;&lt;wsp:rsid wsp:val=&quot;00C10AE8&quot;/&gt;&lt;wsp:rsid wsp:val=&quot;00C10FC6&quot;/&gt;&lt;wsp:rsid wsp:val=&quot;00C12C8B&quot;/&gt;&lt;wsp:rsid wsp:val=&quot;00C14049&quot;/&gt;&lt;wsp:rsid wsp:val=&quot;00C16F2D&quot;/&gt;&lt;wsp:rsid wsp:val=&quot;00C17449&quot;/&gt;&lt;wsp:rsid wsp:val=&quot;00C1777C&quot;/&gt;&lt;wsp:rsid wsp:val=&quot;00C2081E&quot;/&gt;&lt;wsp:rsid wsp:val=&quot;00C27239&quot;/&gt;&lt;wsp:rsid wsp:val=&quot;00C35147&quot;/&gt;&lt;wsp:rsid wsp:val=&quot;00C377ED&quot;/&gt;&lt;wsp:rsid wsp:val=&quot;00C412DC&quot;/&gt;&lt;wsp:rsid wsp:val=&quot;00C42051&quot;/&gt;&lt;wsp:rsid wsp:val=&quot;00C421EC&quot;/&gt;&lt;wsp:rsid wsp:val=&quot;00C43427&quot;/&gt;&lt;wsp:rsid wsp:val=&quot;00C47EE3&quot;/&gt;&lt;wsp:rsid wsp:val=&quot;00C50C69&quot;/&gt;&lt;wsp:rsid wsp:val=&quot;00C51523&quot;/&gt;&lt;wsp:rsid wsp:val=&quot;00C51DE4&quot;/&gt;&lt;wsp:rsid wsp:val=&quot;00C51FCA&quot;/&gt;&lt;wsp:rsid wsp:val=&quot;00C5545F&quot;/&gt;&lt;wsp:rsid wsp:val=&quot;00C5720B&quot;/&gt;&lt;wsp:rsid wsp:val=&quot;00C60EA0&quot;/&gt;&lt;wsp:rsid wsp:val=&quot;00C61F04&quot;/&gt;&lt;wsp:rsid wsp:val=&quot;00C628DC&quot;/&gt;&lt;wsp:rsid wsp:val=&quot;00C62D17&quot;/&gt;&lt;wsp:rsid wsp:val=&quot;00C632F2&quot;/&gt;&lt;wsp:rsid wsp:val=&quot;00C70A36&quot;/&gt;&lt;wsp:rsid wsp:val=&quot;00C7100F&quot;/&gt;&lt;wsp:rsid wsp:val=&quot;00C73C3E&quot;/&gt;&lt;wsp:rsid wsp:val=&quot;00C762E6&quot;/&gt;&lt;wsp:rsid wsp:val=&quot;00C77C54&quot;/&gt;&lt;wsp:rsid wsp:val=&quot;00C805FC&quot;/&gt;&lt;wsp:rsid wsp:val=&quot;00C80CED&quot;/&gt;&lt;wsp:rsid wsp:val=&quot;00C81477&quot;/&gt;&lt;wsp:rsid wsp:val=&quot;00C8264C&quot;/&gt;&lt;wsp:rsid wsp:val=&quot;00C848BE&quot;/&gt;&lt;wsp:rsid wsp:val=&quot;00C852B2&quot;/&gt;&lt;wsp:rsid wsp:val=&quot;00C90DD5&quot;/&gt;&lt;wsp:rsid wsp:val=&quot;00C90EEC&quot;/&gt;&lt;wsp:rsid wsp:val=&quot;00C90F55&quot;/&gt;&lt;wsp:rsid wsp:val=&quot;00C9104A&quot;/&gt;&lt;wsp:rsid wsp:val=&quot;00C9130F&quot;/&gt;&lt;wsp:rsid wsp:val=&quot;00C91358&quot;/&gt;&lt;wsp:rsid wsp:val=&quot;00C9187C&quot;/&gt;&lt;wsp:rsid wsp:val=&quot;00C9204D&quot;/&gt;&lt;wsp:rsid wsp:val=&quot;00C95297&quot;/&gt;&lt;wsp:rsid wsp:val=&quot;00C95659&quot;/&gt;&lt;wsp:rsid wsp:val=&quot;00C956E3&quot;/&gt;&lt;wsp:rsid wsp:val=&quot;00C957EC&quot;/&gt;&lt;wsp:rsid wsp:val=&quot;00C97722&quot;/&gt;&lt;wsp:rsid wsp:val=&quot;00CA0368&quot;/&gt;&lt;wsp:rsid wsp:val=&quot;00CA2E13&quot;/&gt;&lt;wsp:rsid wsp:val=&quot;00CA2E79&quot;/&gt;&lt;wsp:rsid wsp:val=&quot;00CA61F9&quot;/&gt;&lt;wsp:rsid wsp:val=&quot;00CA6E43&quot;/&gt;&lt;wsp:rsid wsp:val=&quot;00CA74A6&quot;/&gt;&lt;wsp:rsid wsp:val=&quot;00CB15B5&quot;/&gt;&lt;wsp:rsid wsp:val=&quot;00CB3BD3&quot;/&gt;&lt;wsp:rsid wsp:val=&quot;00CB3C38&quot;/&gt;&lt;wsp:rsid wsp:val=&quot;00CB55E6&quot;/&gt;&lt;wsp:rsid wsp:val=&quot;00CC2911&quot;/&gt;&lt;wsp:rsid wsp:val=&quot;00CC301D&quot;/&gt;&lt;wsp:rsid wsp:val=&quot;00CC5103&quot;/&gt;&lt;wsp:rsid wsp:val=&quot;00CC5988&quot;/&gt;&lt;wsp:rsid wsp:val=&quot;00CD06F2&quot;/&gt;&lt;wsp:rsid wsp:val=&quot;00CD0BB8&quot;/&gt;&lt;wsp:rsid wsp:val=&quot;00CD192F&quot;/&gt;&lt;wsp:rsid wsp:val=&quot;00CD193A&quot;/&gt;&lt;wsp:rsid wsp:val=&quot;00CD35A3&quot;/&gt;&lt;wsp:rsid wsp:val=&quot;00CD3998&quot;/&gt;&lt;wsp:rsid wsp:val=&quot;00CD40A5&quot;/&gt;&lt;wsp:rsid wsp:val=&quot;00CD688E&quot;/&gt;&lt;wsp:rsid wsp:val=&quot;00CE157A&quot;/&gt;&lt;wsp:rsid wsp:val=&quot;00CE318F&quot;/&gt;&lt;wsp:rsid wsp:val=&quot;00CE4349&quot;/&gt;&lt;wsp:rsid wsp:val=&quot;00CE5633&quot;/&gt;&lt;wsp:rsid wsp:val=&quot;00CE59AF&quot;/&gt;&lt;wsp:rsid wsp:val=&quot;00CE631D&quot;/&gt;&lt;wsp:rsid wsp:val=&quot;00CF0941&quot;/&gt;&lt;wsp:rsid wsp:val=&quot;00CF1367&quot;/&gt;&lt;wsp:rsid wsp:val=&quot;00CF1588&quot;/&gt;&lt;wsp:rsid wsp:val=&quot;00CF5344&quot;/&gt;&lt;wsp:rsid wsp:val=&quot;00CF602C&quot;/&gt;&lt;wsp:rsid wsp:val=&quot;00CF7B05&quot;/&gt;&lt;wsp:rsid wsp:val=&quot;00D017B6&quot;/&gt;&lt;wsp:rsid wsp:val=&quot;00D02282&quot;/&gt;&lt;wsp:rsid wsp:val=&quot;00D0269A&quot;/&gt;&lt;wsp:rsid wsp:val=&quot;00D03E45&quot;/&gt;&lt;wsp:rsid wsp:val=&quot;00D04BA8&quot;/&gt;&lt;wsp:rsid wsp:val=&quot;00D077C3&quot;/&gt;&lt;wsp:rsid wsp:val=&quot;00D12359&quot;/&gt;&lt;wsp:rsid wsp:val=&quot;00D138BD&quot;/&gt;&lt;wsp:rsid wsp:val=&quot;00D144AC&quot;/&gt;&lt;wsp:rsid wsp:val=&quot;00D15862&quot;/&gt;&lt;wsp:rsid wsp:val=&quot;00D15B9F&quot;/&gt;&lt;wsp:rsid wsp:val=&quot;00D170FC&quot;/&gt;&lt;wsp:rsid wsp:val=&quot;00D17F7F&quot;/&gt;&lt;wsp:rsid wsp:val=&quot;00D20669&quot;/&gt;&lt;wsp:rsid wsp:val=&quot;00D23EE6&quot;/&gt;&lt;wsp:rsid wsp:val=&quot;00D243BE&quot;/&gt;&lt;wsp:rsid wsp:val=&quot;00D24F0E&quot;/&gt;&lt;wsp:rsid wsp:val=&quot;00D25104&quot;/&gt;&lt;wsp:rsid wsp:val=&quot;00D25FB6&quot;/&gt;&lt;wsp:rsid wsp:val=&quot;00D2762A&quot;/&gt;&lt;wsp:rsid wsp:val=&quot;00D32F75&quot;/&gt;&lt;wsp:rsid wsp:val=&quot;00D3352B&quot;/&gt;&lt;wsp:rsid wsp:val=&quot;00D43F6F&quot;/&gt;&lt;wsp:rsid wsp:val=&quot;00D44A27&quot;/&gt;&lt;wsp:rsid wsp:val=&quot;00D45CB8&quot;/&gt;&lt;wsp:rsid wsp:val=&quot;00D45D91&quot;/&gt;&lt;wsp:rsid wsp:val=&quot;00D45FDF&quot;/&gt;&lt;wsp:rsid wsp:val=&quot;00D473CF&quot;/&gt;&lt;wsp:rsid wsp:val=&quot;00D47A63&quot;/&gt;&lt;wsp:rsid wsp:val=&quot;00D50792&quot;/&gt;&lt;wsp:rsid wsp:val=&quot;00D5252F&quot;/&gt;&lt;wsp:rsid wsp:val=&quot;00D525FC&quot;/&gt;&lt;wsp:rsid wsp:val=&quot;00D52840&quot;/&gt;&lt;wsp:rsid wsp:val=&quot;00D53E63&quot;/&gt;&lt;wsp:rsid wsp:val=&quot;00D53F61&quot;/&gt;&lt;wsp:rsid wsp:val=&quot;00D54C82&quot;/&gt;&lt;wsp:rsid wsp:val=&quot;00D55827&quot;/&gt;&lt;wsp:rsid wsp:val=&quot;00D56C65&quot;/&gt;&lt;wsp:rsid wsp:val=&quot;00D601A7&quot;/&gt;&lt;wsp:rsid wsp:val=&quot;00D604A6&quot;/&gt;&lt;wsp:rsid wsp:val=&quot;00D62902&quot;/&gt;&lt;wsp:rsid wsp:val=&quot;00D637B9&quot;/&gt;&lt;wsp:rsid wsp:val=&quot;00D65E61&quot;/&gt;&lt;wsp:rsid wsp:val=&quot;00D65EE0&quot;/&gt;&lt;wsp:rsid wsp:val=&quot;00D6607A&quot;/&gt;&lt;wsp:rsid wsp:val=&quot;00D66D94&quot;/&gt;&lt;wsp:rsid wsp:val=&quot;00D70765&quot;/&gt;&lt;wsp:rsid wsp:val=&quot;00D70D92&quot;/&gt;&lt;wsp:rsid wsp:val=&quot;00D70F10&quot;/&gt;&lt;wsp:rsid wsp:val=&quot;00D71B2C&quot;/&gt;&lt;wsp:rsid wsp:val=&quot;00D72B96&quot;/&gt;&lt;wsp:rsid wsp:val=&quot;00D72C08&quot;/&gt;&lt;wsp:rsid wsp:val=&quot;00D7652F&quot;/&gt;&lt;wsp:rsid wsp:val=&quot;00D76A5D&quot;/&gt;&lt;wsp:rsid wsp:val=&quot;00D83666&quot;/&gt;&lt;wsp:rsid wsp:val=&quot;00D84836&quot;/&gt;&lt;wsp:rsid wsp:val=&quot;00D86D4B&quot;/&gt;&lt;wsp:rsid wsp:val=&quot;00D93E77&quot;/&gt;&lt;wsp:rsid wsp:val=&quot;00DA09C2&quot;/&gt;&lt;wsp:rsid wsp:val=&quot;00DA1B68&quot;/&gt;&lt;wsp:rsid wsp:val=&quot;00DA299C&quot;/&gt;&lt;wsp:rsid wsp:val=&quot;00DA2D03&quot;/&gt;&lt;wsp:rsid wsp:val=&quot;00DA2EFE&quot;/&gt;&lt;wsp:rsid wsp:val=&quot;00DA3AAD&quot;/&gt;&lt;wsp:rsid wsp:val=&quot;00DA5038&quot;/&gt;&lt;wsp:rsid wsp:val=&quot;00DB0568&quot;/&gt;&lt;wsp:rsid wsp:val=&quot;00DB14E1&quot;/&gt;&lt;wsp:rsid wsp:val=&quot;00DB17C5&quot;/&gt;&lt;wsp:rsid wsp:val=&quot;00DB2C4A&quot;/&gt;&lt;wsp:rsid wsp:val=&quot;00DB42D7&quot;/&gt;&lt;wsp:rsid wsp:val=&quot;00DB6856&quot;/&gt;&lt;wsp:rsid wsp:val=&quot;00DB69BD&quot;/&gt;&lt;wsp:rsid wsp:val=&quot;00DC0605&quot;/&gt;&lt;wsp:rsid wsp:val=&quot;00DC10E6&quot;/&gt;&lt;wsp:rsid wsp:val=&quot;00DC35A1&quot;/&gt;&lt;wsp:rsid wsp:val=&quot;00DC3E01&quot;/&gt;&lt;wsp:rsid wsp:val=&quot;00DC4CD7&quot;/&gt;&lt;wsp:rsid wsp:val=&quot;00DC4D5A&quot;/&gt;&lt;wsp:rsid wsp:val=&quot;00DC57F4&quot;/&gt;&lt;wsp:rsid wsp:val=&quot;00DC6F81&quot;/&gt;&lt;wsp:rsid wsp:val=&quot;00DD0BF3&quot;/&gt;&lt;wsp:rsid wsp:val=&quot;00DD0E0C&quot;/&gt;&lt;wsp:rsid wsp:val=&quot;00DD0FAD&quot;/&gt;&lt;wsp:rsid wsp:val=&quot;00DD31F2&quot;/&gt;&lt;wsp:rsid wsp:val=&quot;00DE071E&quot;/&gt;&lt;wsp:rsid wsp:val=&quot;00DE2956&quot;/&gt;&lt;wsp:rsid wsp:val=&quot;00DE48DB&quot;/&gt;&lt;wsp:rsid wsp:val=&quot;00DE51A0&quot;/&gt;&lt;wsp:rsid wsp:val=&quot;00DE5DA4&quot;/&gt;&lt;wsp:rsid wsp:val=&quot;00DF0968&quot;/&gt;&lt;wsp:rsid wsp:val=&quot;00DF2B65&quot;/&gt;&lt;wsp:rsid wsp:val=&quot;00DF35AC&quot;/&gt;&lt;wsp:rsid wsp:val=&quot;00DF537A&quot;/&gt;&lt;wsp:rsid wsp:val=&quot;00DF5420&quot;/&gt;&lt;wsp:rsid wsp:val=&quot;00DF60AF&quot;/&gt;&lt;wsp:rsid wsp:val=&quot;00E01F0C&quot;/&gt;&lt;wsp:rsid wsp:val=&quot;00E02C3C&quot;/&gt;&lt;wsp:rsid wsp:val=&quot;00E0544E&quot;/&gt;&lt;wsp:rsid wsp:val=&quot;00E068D8&quot;/&gt;&lt;wsp:rsid wsp:val=&quot;00E06FC8&quot;/&gt;&lt;wsp:rsid wsp:val=&quot;00E11309&quot;/&gt;&lt;wsp:rsid wsp:val=&quot;00E13C96&quot;/&gt;&lt;wsp:rsid wsp:val=&quot;00E15F26&quot;/&gt;&lt;wsp:rsid wsp:val=&quot;00E20331&quot;/&gt;&lt;wsp:rsid wsp:val=&quot;00E21319&quot;/&gt;&lt;wsp:rsid wsp:val=&quot;00E21BFA&quot;/&gt;&lt;wsp:rsid wsp:val=&quot;00E21E18&quot;/&gt;&lt;wsp:rsid wsp:val=&quot;00E234D2&quot;/&gt;&lt;wsp:rsid wsp:val=&quot;00E23E83&quot;/&gt;&lt;wsp:rsid wsp:val=&quot;00E30794&quot;/&gt;&lt;wsp:rsid wsp:val=&quot;00E32EBF&quot;/&gt;&lt;wsp:rsid wsp:val=&quot;00E3316F&quot;/&gt;&lt;wsp:rsid wsp:val=&quot;00E33D3D&quot;/&gt;&lt;wsp:rsid wsp:val=&quot;00E35B75&quot;/&gt;&lt;wsp:rsid wsp:val=&quot;00E37A02&quot;/&gt;&lt;wsp:rsid wsp:val=&quot;00E431DB&quot;/&gt;&lt;wsp:rsid wsp:val=&quot;00E446B1&quot;/&gt;&lt;wsp:rsid wsp:val=&quot;00E46696&quot;/&gt;&lt;wsp:rsid wsp:val=&quot;00E4717D&quot;/&gt;&lt;wsp:rsid wsp:val=&quot;00E47430&quot;/&gt;&lt;wsp:rsid wsp:val=&quot;00E50A76&quot;/&gt;&lt;wsp:rsid wsp:val=&quot;00E51016&quot;/&gt;&lt;wsp:rsid wsp:val=&quot;00E51466&quot;/&gt;&lt;wsp:rsid wsp:val=&quot;00E5349F&quot;/&gt;&lt;wsp:rsid wsp:val=&quot;00E55027&quot;/&gt;&lt;wsp:rsid wsp:val=&quot;00E56F66&quot;/&gt;&lt;wsp:rsid wsp:val=&quot;00E57037&quot;/&gt;&lt;wsp:rsid wsp:val=&quot;00E61E77&quot;/&gt;&lt;wsp:rsid wsp:val=&quot;00E63268&quot;/&gt;&lt;wsp:rsid wsp:val=&quot;00E63D68&quot;/&gt;&lt;wsp:rsid wsp:val=&quot;00E64244&quot;/&gt;&lt;wsp:rsid wsp:val=&quot;00E64A63&quot;/&gt;&lt;wsp:rsid wsp:val=&quot;00E64DD4&quot;/&gt;&lt;wsp:rsid wsp:val=&quot;00E66D78&quot;/&gt;&lt;wsp:rsid wsp:val=&quot;00E67BE2&quot;/&gt;&lt;wsp:rsid wsp:val=&quot;00E7125D&quot;/&gt;&lt;wsp:rsid wsp:val=&quot;00E75C54&quot;/&gt;&lt;wsp:rsid wsp:val=&quot;00E81A73&quot;/&gt;&lt;wsp:rsid wsp:val=&quot;00E8661D&quot;/&gt;&lt;wsp:rsid wsp:val=&quot;00E86EBB&quot;/&gt;&lt;wsp:rsid wsp:val=&quot;00E87359&quot;/&gt;&lt;wsp:rsid wsp:val=&quot;00E876A1&quot;/&gt;&lt;wsp:rsid wsp:val=&quot;00E9076A&quot;/&gt;&lt;wsp:rsid wsp:val=&quot;00E91818&quot;/&gt;&lt;wsp:rsid wsp:val=&quot;00E9288C&quot;/&gt;&lt;wsp:rsid wsp:val=&quot;00E975ED&quot;/&gt;&lt;wsp:rsid wsp:val=&quot;00EA1613&quot;/&gt;&lt;wsp:rsid wsp:val=&quot;00EA36B6&quot;/&gt;&lt;wsp:rsid wsp:val=&quot;00EA6F62&quot;/&gt;&lt;wsp:rsid wsp:val=&quot;00EA746E&quot;/&gt;&lt;wsp:rsid wsp:val=&quot;00EA7634&quot;/&gt;&lt;wsp:rsid wsp:val=&quot;00EB26AE&quot;/&gt;&lt;wsp:rsid wsp:val=&quot;00EB3201&quot;/&gt;&lt;wsp:rsid wsp:val=&quot;00EB4042&quot;/&gt;&lt;wsp:rsid wsp:val=&quot;00EB406F&quot;/&gt;&lt;wsp:rsid wsp:val=&quot;00EB4342&quot;/&gt;&lt;wsp:rsid wsp:val=&quot;00EB4500&quot;/&gt;&lt;wsp:rsid wsp:val=&quot;00EB5CF6&quot;/&gt;&lt;wsp:rsid wsp:val=&quot;00EC1B1A&quot;/&gt;&lt;wsp:rsid wsp:val=&quot;00EC3726&quot;/&gt;&lt;wsp:rsid wsp:val=&quot;00EC64B8&quot;/&gt;&lt;wsp:rsid wsp:val=&quot;00EC664D&quot;/&gt;&lt;wsp:rsid wsp:val=&quot;00EC69FA&quot;/&gt;&lt;wsp:rsid wsp:val=&quot;00ED0C39&quot;/&gt;&lt;wsp:rsid wsp:val=&quot;00ED1298&quot;/&gt;&lt;wsp:rsid wsp:val=&quot;00ED20A2&quot;/&gt;&lt;wsp:rsid wsp:val=&quot;00ED2548&quot;/&gt;&lt;wsp:rsid wsp:val=&quot;00ED2853&quot;/&gt;&lt;wsp:rsid wsp:val=&quot;00ED32B0&quot;/&gt;&lt;wsp:rsid wsp:val=&quot;00ED4A5A&quot;/&gt;&lt;wsp:rsid wsp:val=&quot;00ED68C9&quot;/&gt;&lt;wsp:rsid wsp:val=&quot;00ED6FE2&quot;/&gt;&lt;wsp:rsid wsp:val=&quot;00ED709C&quot;/&gt;&lt;wsp:rsid wsp:val=&quot;00ED7682&quot;/&gt;&lt;wsp:rsid wsp:val=&quot;00ED7B37&quot;/&gt;&lt;wsp:rsid wsp:val=&quot;00EE077F&quot;/&gt;&lt;wsp:rsid wsp:val=&quot;00EE0833&quot;/&gt;&lt;wsp:rsid wsp:val=&quot;00EE1D2E&quot;/&gt;&lt;wsp:rsid wsp:val=&quot;00EE2047&quot;/&gt;&lt;wsp:rsid wsp:val=&quot;00EE287B&quot;/&gt;&lt;wsp:rsid wsp:val=&quot;00EE426A&quot;/&gt;&lt;wsp:rsid wsp:val=&quot;00EE4932&quot;/&gt;&lt;wsp:rsid wsp:val=&quot;00EE62D2&quot;/&gt;&lt;wsp:rsid wsp:val=&quot;00EF176A&quot;/&gt;&lt;wsp:rsid wsp:val=&quot;00EF2AE8&quot;/&gt;&lt;wsp:rsid wsp:val=&quot;00EF39A0&quot;/&gt;&lt;wsp:rsid wsp:val=&quot;00EF4E69&quot;/&gt;&lt;wsp:rsid wsp:val=&quot;00F00246&quot;/&gt;&lt;wsp:rsid wsp:val=&quot;00F01477&quot;/&gt;&lt;wsp:rsid wsp:val=&quot;00F023F0&quot;/&gt;&lt;wsp:rsid wsp:val=&quot;00F04305&quot;/&gt;&lt;wsp:rsid wsp:val=&quot;00F10D1F&quot;/&gt;&lt;wsp:rsid wsp:val=&quot;00F11879&quot;/&gt;&lt;wsp:rsid wsp:val=&quot;00F122E8&quot;/&gt;&lt;wsp:rsid wsp:val=&quot;00F1276D&quot;/&gt;&lt;wsp:rsid wsp:val=&quot;00F1277D&quot;/&gt;&lt;wsp:rsid wsp:val=&quot;00F13069&quot;/&gt;&lt;wsp:rsid wsp:val=&quot;00F14B69&quot;/&gt;&lt;wsp:rsid wsp:val=&quot;00F156B9&quot;/&gt;&lt;wsp:rsid wsp:val=&quot;00F15847&quot;/&gt;&lt;wsp:rsid wsp:val=&quot;00F23E05&quot;/&gt;&lt;wsp:rsid wsp:val=&quot;00F24BC3&quot;/&gt;&lt;wsp:rsid wsp:val=&quot;00F26396&quot;/&gt;&lt;wsp:rsid wsp:val=&quot;00F263B4&quot;/&gt;&lt;wsp:rsid wsp:val=&quot;00F27DB1&quot;/&gt;&lt;wsp:rsid wsp:val=&quot;00F3072C&quot;/&gt;&lt;wsp:rsid wsp:val=&quot;00F30DD3&quot;/&gt;&lt;wsp:rsid wsp:val=&quot;00F35094&quot;/&gt;&lt;wsp:rsid wsp:val=&quot;00F35709&quot;/&gt;&lt;wsp:rsid wsp:val=&quot;00F370FF&quot;/&gt;&lt;wsp:rsid wsp:val=&quot;00F4491C&quot;/&gt;&lt;wsp:rsid wsp:val=&quot;00F44DBD&quot;/&gt;&lt;wsp:rsid wsp:val=&quot;00F50188&quot;/&gt;&lt;wsp:rsid wsp:val=&quot;00F51D21&quot;/&gt;&lt;wsp:rsid wsp:val=&quot;00F51E91&quot;/&gt;&lt;wsp:rsid wsp:val=&quot;00F52749&quot;/&gt;&lt;wsp:rsid wsp:val=&quot;00F533F5&quot;/&gt;&lt;wsp:rsid wsp:val=&quot;00F5403C&quot;/&gt;&lt;wsp:rsid wsp:val=&quot;00F5605E&quot;/&gt;&lt;wsp:rsid wsp:val=&quot;00F56BDD&quot;/&gt;&lt;wsp:rsid wsp:val=&quot;00F575D5&quot;/&gt;&lt;wsp:rsid wsp:val=&quot;00F608E5&quot;/&gt;&lt;wsp:rsid wsp:val=&quot;00F66277&quot;/&gt;&lt;wsp:rsid wsp:val=&quot;00F663DB&quot;/&gt;&lt;wsp:rsid wsp:val=&quot;00F666EF&quot;/&gt;&lt;wsp:rsid wsp:val=&quot;00F7200C&quot;/&gt;&lt;wsp:rsid wsp:val=&quot;00F72881&quot;/&gt;&lt;wsp:rsid wsp:val=&quot;00F80D1E&quot;/&gt;&lt;wsp:rsid wsp:val=&quot;00F813E2&quot;/&gt;&lt;wsp:rsid wsp:val=&quot;00F828F6&quot;/&gt;&lt;wsp:rsid wsp:val=&quot;00F8390E&quot;/&gt;&lt;wsp:rsid wsp:val=&quot;00F844D4&quot;/&gt;&lt;wsp:rsid wsp:val=&quot;00F845F6&quot;/&gt;&lt;wsp:rsid wsp:val=&quot;00F856AE&quot;/&gt;&lt;wsp:rsid wsp:val=&quot;00F86490&quot;/&gt;&lt;wsp:rsid wsp:val=&quot;00F86922&quot;/&gt;&lt;wsp:rsid wsp:val=&quot;00F87DCC&quot;/&gt;&lt;wsp:rsid wsp:val=&quot;00F90F14&quot;/&gt;&lt;wsp:rsid wsp:val=&quot;00F91367&quot;/&gt;&lt;wsp:rsid wsp:val=&quot;00F937AC&quot;/&gt;&lt;wsp:rsid wsp:val=&quot;00F93A56&quot;/&gt;&lt;wsp:rsid wsp:val=&quot;00F94A6A&quot;/&gt;&lt;wsp:rsid wsp:val=&quot;00F95926&quot;/&gt;&lt;wsp:rsid wsp:val=&quot;00F96690&quot;/&gt;&lt;wsp:rsid wsp:val=&quot;00F9682B&quot;/&gt;&lt;wsp:rsid wsp:val=&quot;00F96B7F&quot;/&gt;&lt;wsp:rsid wsp:val=&quot;00F96D33&quot;/&gt;&lt;wsp:rsid wsp:val=&quot;00FA5CF1&quot;/&gt;&lt;wsp:rsid wsp:val=&quot;00FA768C&quot;/&gt;&lt;wsp:rsid wsp:val=&quot;00FB1729&quot;/&gt;&lt;wsp:rsid wsp:val=&quot;00FB31CD&quot;/&gt;&lt;wsp:rsid wsp:val=&quot;00FB4D65&quot;/&gt;&lt;wsp:rsid wsp:val=&quot;00FB651B&quot;/&gt;&lt;wsp:rsid wsp:val=&quot;00FB74DE&quot;/&gt;&lt;wsp:rsid wsp:val=&quot;00FC1EA6&quot;/&gt;&lt;wsp:rsid wsp:val=&quot;00FC2EA9&quot;/&gt;&lt;wsp:rsid wsp:val=&quot;00FC427A&quot;/&gt;&lt;wsp:rsid wsp:val=&quot;00FC43E5&quot;/&gt;&lt;wsp:rsid wsp:val=&quot;00FC4A46&quot;/&gt;&lt;wsp:rsid wsp:val=&quot;00FC531C&quot;/&gt;&lt;wsp:rsid wsp:val=&quot;00FC633B&quot;/&gt;&lt;wsp:rsid wsp:val=&quot;00FD1F67&quot;/&gt;&lt;wsp:rsid wsp:val=&quot;00FD2535&quot;/&gt;&lt;wsp:rsid wsp:val=&quot;00FD3218&quot;/&gt;&lt;wsp:rsid wsp:val=&quot;00FD3799&quot;/&gt;&lt;wsp:rsid wsp:val=&quot;00FD6F0F&quot;/&gt;&lt;wsp:rsid wsp:val=&quot;00FE1BE9&quot;/&gt;&lt;wsp:rsid wsp:val=&quot;00FE3095&quot;/&gt;&lt;wsp:rsid wsp:val=&quot;00FF1877&quot;/&gt;&lt;wsp:rsid wsp:val=&quot;00FF3D08&quot;/&gt;&lt;wsp:rsid wsp:val=&quot;00FF5EEE&quot;/&gt;&lt;/wsp:rsids&gt;&lt;/w:docPr&gt;&lt;w:body&gt;&lt;w:p wsp:rsidR=&quot;00000000&quot; wsp:rsidRDefault=&quot;002B4F5B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вЉ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54180F">
        <w:t xml:space="preserve">. В случае </w:t>
      </w:r>
      <w:r w:rsidRPr="0054180F">
        <w:rPr>
          <w:lang w:val="en-US"/>
        </w:rPr>
        <w:t>I</w:t>
      </w:r>
      <w:r w:rsidRPr="0054180F">
        <w:t xml:space="preserve">  рамка движется со скоростью </w:t>
      </w:r>
      <w:r w:rsidRPr="0054180F">
        <w:rPr>
          <w:color w:val="000000"/>
          <w:position w:val="-10"/>
        </w:rPr>
        <w:object w:dxaOrig="279" w:dyaOrig="340">
          <v:shape id="_x0000_i1033" type="#_x0000_t75" style="width:14.05pt;height:16.85pt" o:ole="">
            <v:imagedata r:id="rId39" o:title=""/>
          </v:shape>
          <o:OLEObject Type="Embed" ProgID="Equation.3" ShapeID="_x0000_i1033" DrawAspect="Content" ObjectID="_1537271469" r:id="rId40"/>
        </w:object>
      </w:r>
      <w:r w:rsidRPr="0054180F">
        <w:rPr>
          <w:color w:val="000000"/>
        </w:rPr>
        <w:t xml:space="preserve">, в случае </w:t>
      </w:r>
      <w:r w:rsidRPr="0054180F">
        <w:rPr>
          <w:lang w:val="en-US"/>
        </w:rPr>
        <w:t>II</w:t>
      </w:r>
      <w:r w:rsidRPr="0054180F">
        <w:t xml:space="preserve"> </w:t>
      </w:r>
      <w:r w:rsidRPr="0054180F">
        <w:rPr>
          <w:color w:val="000000"/>
        </w:rPr>
        <w:t xml:space="preserve">– со скоростью </w:t>
      </w:r>
      <w:r w:rsidRPr="0054180F">
        <w:rPr>
          <w:color w:val="000000"/>
          <w:position w:val="-10"/>
        </w:rPr>
        <w:object w:dxaOrig="300" w:dyaOrig="360">
          <v:shape id="_x0000_i1034" type="#_x0000_t75" style="width:14.95pt;height:18.7pt" o:ole="">
            <v:imagedata r:id="rId41" o:title=""/>
          </v:shape>
          <o:OLEObject Type="Embed" ProgID="Equation.3" ShapeID="_x0000_i1034" DrawAspect="Content" ObjectID="_1537271470" r:id="rId42"/>
        </w:object>
      </w:r>
      <w:r w:rsidRPr="0054180F">
        <w:rPr>
          <w:color w:val="000000"/>
        </w:rPr>
        <w:t>(рис.</w:t>
      </w:r>
      <w:r>
        <w:rPr>
          <w:color w:val="000000"/>
        </w:rPr>
        <w:t>6</w:t>
      </w:r>
      <w:r w:rsidRPr="0054180F">
        <w:rPr>
          <w:color w:val="000000"/>
        </w:rPr>
        <w:t>)</w:t>
      </w:r>
      <w:r w:rsidRPr="0054180F">
        <w:t xml:space="preserve">. Плоскость рамки остаётся перпендикулярной линиям магнитной индукции </w:t>
      </w:r>
      <w:r w:rsidRPr="0054180F">
        <w:rPr>
          <w:color w:val="000000"/>
          <w:position w:val="-4"/>
        </w:rPr>
        <w:object w:dxaOrig="260" w:dyaOrig="320">
          <v:shape id="_x0000_i1035" type="#_x0000_t75" style="width:14.05pt;height:15.9pt" o:ole="">
            <v:imagedata r:id="rId30" o:title=""/>
          </v:shape>
          <o:OLEObject Type="Embed" ProgID="Equation.3" ShapeID="_x0000_i1035" DrawAspect="Content" ObjectID="_1537271471" r:id="rId43"/>
        </w:object>
      </w:r>
      <w:r w:rsidRPr="0054180F">
        <w:rPr>
          <w:color w:val="000000"/>
        </w:rPr>
        <w:t>. В каком случае возникает ток в рамке?</w:t>
      </w:r>
    </w:p>
    <w:p w:rsidR="00EE6B28" w:rsidRPr="0054180F" w:rsidRDefault="00EE6B28" w:rsidP="00EE6B28">
      <w:pPr>
        <w:pStyle w:val="a3"/>
        <w:numPr>
          <w:ilvl w:val="0"/>
          <w:numId w:val="16"/>
        </w:numPr>
        <w:spacing w:after="0" w:line="240" w:lineRule="auto"/>
        <w:jc w:val="center"/>
        <w:rPr>
          <w:i/>
        </w:rPr>
      </w:pPr>
      <w:r w:rsidRPr="0054180F">
        <w:rPr>
          <w:i/>
        </w:rPr>
        <w:t xml:space="preserve">Только в случае </w:t>
      </w:r>
      <w:r w:rsidRPr="0054180F">
        <w:rPr>
          <w:i/>
          <w:lang w:val="en-US"/>
        </w:rPr>
        <w:t>I</w:t>
      </w:r>
      <w:r w:rsidRPr="0054180F">
        <w:rPr>
          <w:i/>
        </w:rPr>
        <w:t xml:space="preserve">           2) только в случае </w:t>
      </w:r>
      <w:r w:rsidRPr="0054180F">
        <w:rPr>
          <w:i/>
          <w:lang w:val="en-US"/>
        </w:rPr>
        <w:t>II</w:t>
      </w:r>
      <w:r w:rsidRPr="0054180F">
        <w:rPr>
          <w:i/>
        </w:rPr>
        <w:t xml:space="preserve">         3) в обоих случаях         4) ни в одном из случаев</w:t>
      </w:r>
    </w:p>
    <w:p w:rsidR="00EE6B28" w:rsidRPr="0054180F" w:rsidRDefault="00EE6B28" w:rsidP="00EE6B28">
      <w:pPr>
        <w:pStyle w:val="a3"/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</w:pPr>
      <w:r w:rsidRPr="0054180F">
        <w:t xml:space="preserve">Проволочная рамка движется в неоднородном магнитном поле с силовыми линиями, направленными от наблюдателя </w:t>
      </w:r>
      <w:r w:rsidRPr="002241E8">
        <w:rPr>
          <w:position w:val="-5"/>
        </w:rPr>
        <w:pict>
          <v:shape id="_x0000_i1037" type="#_x0000_t75" style="width:11.2pt;height:13.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80&quot;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642A&quot;/&gt;&lt;wsp:rsid wsp:val=&quot;00001545&quot;/&gt;&lt;wsp:rsid wsp:val=&quot;0000189C&quot;/&gt;&lt;wsp:rsid wsp:val=&quot;000020D8&quot;/&gt;&lt;wsp:rsid wsp:val=&quot;00002259&quot;/&gt;&lt;wsp:rsid wsp:val=&quot;00005A39&quot;/&gt;&lt;wsp:rsid wsp:val=&quot;000128CF&quot;/&gt;&lt;wsp:rsid wsp:val=&quot;00013DE3&quot;/&gt;&lt;wsp:rsid wsp:val=&quot;000141F7&quot;/&gt;&lt;wsp:rsid wsp:val=&quot;0001599F&quot;/&gt;&lt;wsp:rsid wsp:val=&quot;00016A31&quot;/&gt;&lt;wsp:rsid wsp:val=&quot;00016E55&quot;/&gt;&lt;wsp:rsid wsp:val=&quot;000177E9&quot;/&gt;&lt;wsp:rsid wsp:val=&quot;0002000C&quot;/&gt;&lt;wsp:rsid wsp:val=&quot;0002003E&quot;/&gt;&lt;wsp:rsid wsp:val=&quot;000204E4&quot;/&gt;&lt;wsp:rsid wsp:val=&quot;000205D3&quot;/&gt;&lt;wsp:rsid wsp:val=&quot;000231CA&quot;/&gt;&lt;wsp:rsid wsp:val=&quot;000245B2&quot;/&gt;&lt;wsp:rsid wsp:val=&quot;0002741D&quot;/&gt;&lt;wsp:rsid wsp:val=&quot;00034C73&quot;/&gt;&lt;wsp:rsid wsp:val=&quot;00035DC8&quot;/&gt;&lt;wsp:rsid wsp:val=&quot;00035F1A&quot;/&gt;&lt;wsp:rsid wsp:val=&quot;00037514&quot;/&gt;&lt;wsp:rsid wsp:val=&quot;00040738&quot;/&gt;&lt;wsp:rsid wsp:val=&quot;000414A0&quot;/&gt;&lt;wsp:rsid wsp:val=&quot;00044A23&quot;/&gt;&lt;wsp:rsid wsp:val=&quot;0004723A&quot;/&gt;&lt;wsp:rsid wsp:val=&quot;00051A18&quot;/&gt;&lt;wsp:rsid wsp:val=&quot;000549DF&quot;/&gt;&lt;wsp:rsid wsp:val=&quot;000560E3&quot;/&gt;&lt;wsp:rsid wsp:val=&quot;00061807&quot;/&gt;&lt;wsp:rsid wsp:val=&quot;000619A2&quot;/&gt;&lt;wsp:rsid wsp:val=&quot;00064659&quot;/&gt;&lt;wsp:rsid wsp:val=&quot;00064E41&quot;/&gt;&lt;wsp:rsid wsp:val=&quot;00064FA5&quot;/&gt;&lt;wsp:rsid wsp:val=&quot;000659CC&quot;/&gt;&lt;wsp:rsid wsp:val=&quot;00065C43&quot;/&gt;&lt;wsp:rsid wsp:val=&quot;00067C48&quot;/&gt;&lt;wsp:rsid wsp:val=&quot;00071634&quot;/&gt;&lt;wsp:rsid wsp:val=&quot;00071BC2&quot;/&gt;&lt;wsp:rsid wsp:val=&quot;00071D76&quot;/&gt;&lt;wsp:rsid wsp:val=&quot;00072CBC&quot;/&gt;&lt;wsp:rsid wsp:val=&quot;000743CD&quot;/&gt;&lt;wsp:rsid wsp:val=&quot;000759B7&quot;/&gt;&lt;wsp:rsid wsp:val=&quot;00075B47&quot;/&gt;&lt;wsp:rsid wsp:val=&quot;00076044&quot;/&gt;&lt;wsp:rsid wsp:val=&quot;000818B6&quot;/&gt;&lt;wsp:rsid wsp:val=&quot;00082485&quot;/&gt;&lt;wsp:rsid wsp:val=&quot;000831AD&quot;/&gt;&lt;wsp:rsid wsp:val=&quot;00085698&quot;/&gt;&lt;wsp:rsid wsp:val=&quot;000857CE&quot;/&gt;&lt;wsp:rsid wsp:val=&quot;00087B09&quot;/&gt;&lt;wsp:rsid wsp:val=&quot;00090901&quot;/&gt;&lt;wsp:rsid wsp:val=&quot;00090BBA&quot;/&gt;&lt;wsp:rsid wsp:val=&quot;00094435&quot;/&gt;&lt;wsp:rsid wsp:val=&quot;00094FE0&quot;/&gt;&lt;wsp:rsid wsp:val=&quot;000974AC&quot;/&gt;&lt;wsp:rsid wsp:val=&quot;000A20CD&quot;/&gt;&lt;wsp:rsid wsp:val=&quot;000A43AB&quot;/&gt;&lt;wsp:rsid wsp:val=&quot;000A4A45&quot;/&gt;&lt;wsp:rsid wsp:val=&quot;000A6FE7&quot;/&gt;&lt;wsp:rsid wsp:val=&quot;000A7191&quot;/&gt;&lt;wsp:rsid wsp:val=&quot;000A73AC&quot;/&gt;&lt;wsp:rsid wsp:val=&quot;000A7AC3&quot;/&gt;&lt;wsp:rsid wsp:val=&quot;000B010F&quot;/&gt;&lt;wsp:rsid wsp:val=&quot;000B0611&quot;/&gt;&lt;wsp:rsid wsp:val=&quot;000B1B94&quot;/&gt;&lt;wsp:rsid wsp:val=&quot;000B1E2A&quot;/&gt;&lt;wsp:rsid wsp:val=&quot;000B7F40&quot;/&gt;&lt;wsp:rsid wsp:val=&quot;000B7F79&quot;/&gt;&lt;wsp:rsid wsp:val=&quot;000C3CFA&quot;/&gt;&lt;wsp:rsid wsp:val=&quot;000C5A57&quot;/&gt;&lt;wsp:rsid wsp:val=&quot;000D29FA&quot;/&gt;&lt;wsp:rsid wsp:val=&quot;000D2FF6&quot;/&gt;&lt;wsp:rsid wsp:val=&quot;000D39EE&quot;/&gt;&lt;wsp:rsid wsp:val=&quot;000D3E23&quot;/&gt;&lt;wsp:rsid wsp:val=&quot;000E011B&quot;/&gt;&lt;wsp:rsid wsp:val=&quot;000E1141&quot;/&gt;&lt;wsp:rsid wsp:val=&quot;000E2295&quot;/&gt;&lt;wsp:rsid wsp:val=&quot;000E44EC&quot;/&gt;&lt;wsp:rsid wsp:val=&quot;000E64E4&quot;/&gt;&lt;wsp:rsid wsp:val=&quot;000E776C&quot;/&gt;&lt;wsp:rsid wsp:val=&quot;000F1442&quot;/&gt;&lt;wsp:rsid wsp:val=&quot;000F18D3&quot;/&gt;&lt;wsp:rsid wsp:val=&quot;000F29DB&quot;/&gt;&lt;wsp:rsid wsp:val=&quot;000F46E8&quot;/&gt;&lt;wsp:rsid wsp:val=&quot;000F59CF&quot;/&gt;&lt;wsp:rsid wsp:val=&quot;000F68D1&quot;/&gt;&lt;wsp:rsid wsp:val=&quot;000F6E9E&quot;/&gt;&lt;wsp:rsid wsp:val=&quot;000F75AD&quot;/&gt;&lt;wsp:rsid wsp:val=&quot;00103FDA&quot;/&gt;&lt;wsp:rsid wsp:val=&quot;00113E88&quot;/&gt;&lt;wsp:rsid wsp:val=&quot;001150F1&quot;/&gt;&lt;wsp:rsid wsp:val=&quot;00117BF1&quot;/&gt;&lt;wsp:rsid wsp:val=&quot;00122249&quot;/&gt;&lt;wsp:rsid wsp:val=&quot;00122FFB&quot;/&gt;&lt;wsp:rsid wsp:val=&quot;0012371C&quot;/&gt;&lt;wsp:rsid wsp:val=&quot;0012384D&quot;/&gt;&lt;wsp:rsid wsp:val=&quot;0012514B&quot;/&gt;&lt;wsp:rsid wsp:val=&quot;00125C0E&quot;/&gt;&lt;wsp:rsid wsp:val=&quot;00125F73&quot;/&gt;&lt;wsp:rsid wsp:val=&quot;0012602F&quot;/&gt;&lt;wsp:rsid wsp:val=&quot;00127775&quot;/&gt;&lt;wsp:rsid wsp:val=&quot;00130883&quot;/&gt;&lt;wsp:rsid wsp:val=&quot;00131343&quot;/&gt;&lt;wsp:rsid wsp:val=&quot;00132581&quot;/&gt;&lt;wsp:rsid wsp:val=&quot;001335B1&quot;/&gt;&lt;wsp:rsid wsp:val=&quot;00136F92&quot;/&gt;&lt;wsp:rsid wsp:val=&quot;0014060D&quot;/&gt;&lt;wsp:rsid wsp:val=&quot;001418CB&quot;/&gt;&lt;wsp:rsid wsp:val=&quot;001421D4&quot;/&gt;&lt;wsp:rsid wsp:val=&quot;001451AD&quot;/&gt;&lt;wsp:rsid wsp:val=&quot;0014798C&quot;/&gt;&lt;wsp:rsid wsp:val=&quot;0015049B&quot;/&gt;&lt;wsp:rsid wsp:val=&quot;0015126C&quot;/&gt;&lt;wsp:rsid wsp:val=&quot;00151FE1&quot;/&gt;&lt;wsp:rsid wsp:val=&quot;00152B70&quot;/&gt;&lt;wsp:rsid wsp:val=&quot;00153AD0&quot;/&gt;&lt;wsp:rsid wsp:val=&quot;0015548A&quot;/&gt;&lt;wsp:rsid wsp:val=&quot;00155EA6&quot;/&gt;&lt;wsp:rsid wsp:val=&quot;00160872&quot;/&gt;&lt;wsp:rsid wsp:val=&quot;00160AB1&quot;/&gt;&lt;wsp:rsid wsp:val=&quot;00161FEA&quot;/&gt;&lt;wsp:rsid wsp:val=&quot;0016215C&quot;/&gt;&lt;wsp:rsid wsp:val=&quot;00162874&quot;/&gt;&lt;wsp:rsid wsp:val=&quot;00165005&quot;/&gt;&lt;wsp:rsid wsp:val=&quot;00171B7C&quot;/&gt;&lt;wsp:rsid wsp:val=&quot;00176641&quot;/&gt;&lt;wsp:rsid wsp:val=&quot;001772EB&quot;/&gt;&lt;wsp:rsid wsp:val=&quot;00183718&quot;/&gt;&lt;wsp:rsid wsp:val=&quot;001859D8&quot;/&gt;&lt;wsp:rsid wsp:val=&quot;001907CE&quot;/&gt;&lt;wsp:rsid wsp:val=&quot;001907FB&quot;/&gt;&lt;wsp:rsid wsp:val=&quot;0019177B&quot;/&gt;&lt;wsp:rsid wsp:val=&quot;00191AD5&quot;/&gt;&lt;wsp:rsid wsp:val=&quot;00191F9B&quot;/&gt;&lt;wsp:rsid wsp:val=&quot;00192FB8&quot;/&gt;&lt;wsp:rsid wsp:val=&quot;001939B5&quot;/&gt;&lt;wsp:rsid wsp:val=&quot;0019631B&quot;/&gt;&lt;wsp:rsid wsp:val=&quot;00196477&quot;/&gt;&lt;wsp:rsid wsp:val=&quot;001A3277&quot;/&gt;&lt;wsp:rsid wsp:val=&quot;001A5D86&quot;/&gt;&lt;wsp:rsid wsp:val=&quot;001B0C45&quot;/&gt;&lt;wsp:rsid wsp:val=&quot;001B1533&quot;/&gt;&lt;wsp:rsid wsp:val=&quot;001B3586&quot;/&gt;&lt;wsp:rsid wsp:val=&quot;001B5029&quot;/&gt;&lt;wsp:rsid wsp:val=&quot;001B7B0D&quot;/&gt;&lt;wsp:rsid wsp:val=&quot;001B7F27&quot;/&gt;&lt;wsp:rsid wsp:val=&quot;001C2DDF&quot;/&gt;&lt;wsp:rsid wsp:val=&quot;001C485E&quot;/&gt;&lt;wsp:rsid wsp:val=&quot;001C4B21&quot;/&gt;&lt;wsp:rsid wsp:val=&quot;001C6ABD&quot;/&gt;&lt;wsp:rsid wsp:val=&quot;001D2CD6&quot;/&gt;&lt;wsp:rsid wsp:val=&quot;001D5659&quot;/&gt;&lt;wsp:rsid wsp:val=&quot;001D7751&quot;/&gt;&lt;wsp:rsid wsp:val=&quot;001E0810&quot;/&gt;&lt;wsp:rsid wsp:val=&quot;001E0B4A&quot;/&gt;&lt;wsp:rsid wsp:val=&quot;001E14A9&quot;/&gt;&lt;wsp:rsid wsp:val=&quot;001E1508&quot;/&gt;&lt;wsp:rsid wsp:val=&quot;001E2946&quot;/&gt;&lt;wsp:rsid wsp:val=&quot;001E2CFA&quot;/&gt;&lt;wsp:rsid wsp:val=&quot;001E4E5D&quot;/&gt;&lt;wsp:rsid wsp:val=&quot;001F14D6&quot;/&gt;&lt;wsp:rsid wsp:val=&quot;001F2821&quot;/&gt;&lt;wsp:rsid wsp:val=&quot;001F38AB&quot;/&gt;&lt;wsp:rsid wsp:val=&quot;001F47F7&quot;/&gt;&lt;wsp:rsid wsp:val=&quot;001F54C5&quot;/&gt;&lt;wsp:rsid wsp:val=&quot;00201528&quot;/&gt;&lt;wsp:rsid wsp:val=&quot;00203479&quot;/&gt;&lt;wsp:rsid wsp:val=&quot;002039E8&quot;/&gt;&lt;wsp:rsid wsp:val=&quot;002068FD&quot;/&gt;&lt;wsp:rsid wsp:val=&quot;002105FA&quot;/&gt;&lt;wsp:rsid wsp:val=&quot;002118AC&quot;/&gt;&lt;wsp:rsid wsp:val=&quot;00213DDE&quot;/&gt;&lt;wsp:rsid wsp:val=&quot;00215C32&quot;/&gt;&lt;wsp:rsid wsp:val=&quot;00217361&quot;/&gt;&lt;wsp:rsid wsp:val=&quot;00217EE4&quot;/&gt;&lt;wsp:rsid wsp:val=&quot;00221740&quot;/&gt;&lt;wsp:rsid wsp:val=&quot;00221FFE&quot;/&gt;&lt;wsp:rsid wsp:val=&quot;00222AE3&quot;/&gt;&lt;wsp:rsid wsp:val=&quot;0022357D&quot;/&gt;&lt;wsp:rsid wsp:val=&quot;00223F3E&quot;/&gt;&lt;wsp:rsid wsp:val=&quot;00224D12&quot;/&gt;&lt;wsp:rsid wsp:val=&quot;0022646F&quot;/&gt;&lt;wsp:rsid wsp:val=&quot;00227282&quot;/&gt;&lt;wsp:rsid wsp:val=&quot;002317A5&quot;/&gt;&lt;wsp:rsid wsp:val=&quot;00233166&quot;/&gt;&lt;wsp:rsid wsp:val=&quot;00234D22&quot;/&gt;&lt;wsp:rsid wsp:val=&quot;00234D4B&quot;/&gt;&lt;wsp:rsid wsp:val=&quot;0023502E&quot;/&gt;&lt;wsp:rsid wsp:val=&quot;00235EF0&quot;/&gt;&lt;wsp:rsid wsp:val=&quot;00237193&quot;/&gt;&lt;wsp:rsid wsp:val=&quot;00240035&quot;/&gt;&lt;wsp:rsid wsp:val=&quot;0024049D&quot;/&gt;&lt;wsp:rsid wsp:val=&quot;00240F98&quot;/&gt;&lt;wsp:rsid wsp:val=&quot;00241539&quot;/&gt;&lt;wsp:rsid wsp:val=&quot;00241C73&quot;/&gt;&lt;wsp:rsid wsp:val=&quot;00243490&quot;/&gt;&lt;wsp:rsid wsp:val=&quot;0024403C&quot;/&gt;&lt;wsp:rsid wsp:val=&quot;00246E90&quot;/&gt;&lt;wsp:rsid wsp:val=&quot;002502B4&quot;/&gt;&lt;wsp:rsid wsp:val=&quot;00251AB7&quot;/&gt;&lt;wsp:rsid wsp:val=&quot;00251C7F&quot;/&gt;&lt;wsp:rsid wsp:val=&quot;00253873&quot;/&gt;&lt;wsp:rsid wsp:val=&quot;00253A61&quot;/&gt;&lt;wsp:rsid wsp:val=&quot;00255CE4&quot;/&gt;&lt;wsp:rsid wsp:val=&quot;0025780B&quot;/&gt;&lt;wsp:rsid wsp:val=&quot;00257AB9&quot;/&gt;&lt;wsp:rsid wsp:val=&quot;00261037&quot;/&gt;&lt;wsp:rsid wsp:val=&quot;00263477&quot;/&gt;&lt;wsp:rsid wsp:val=&quot;00264118&quot;/&gt;&lt;wsp:rsid wsp:val=&quot;00266EB6&quot;/&gt;&lt;wsp:rsid wsp:val=&quot;00267C0A&quot;/&gt;&lt;wsp:rsid wsp:val=&quot;0027039C&quot;/&gt;&lt;wsp:rsid wsp:val=&quot;00271220&quot;/&gt;&lt;wsp:rsid wsp:val=&quot;002732AE&quot;/&gt;&lt;wsp:rsid wsp:val=&quot;00275F85&quot;/&gt;&lt;wsp:rsid wsp:val=&quot;002771B9&quot;/&gt;&lt;wsp:rsid wsp:val=&quot;00280B78&quot;/&gt;&lt;wsp:rsid wsp:val=&quot;002826D1&quot;/&gt;&lt;wsp:rsid wsp:val=&quot;00282CED&quot;/&gt;&lt;wsp:rsid wsp:val=&quot;002849E4&quot;/&gt;&lt;wsp:rsid wsp:val=&quot;00287D05&quot;/&gt;&lt;wsp:rsid wsp:val=&quot;00290EC0&quot;/&gt;&lt;wsp:rsid wsp:val=&quot;0029270D&quot;/&gt;&lt;wsp:rsid wsp:val=&quot;00293D79&quot;/&gt;&lt;wsp:rsid wsp:val=&quot;0029552E&quot;/&gt;&lt;wsp:rsid wsp:val=&quot;002A1A35&quot;/&gt;&lt;wsp:rsid wsp:val=&quot;002A29DD&quot;/&gt;&lt;wsp:rsid wsp:val=&quot;002A2E6B&quot;/&gt;&lt;wsp:rsid wsp:val=&quot;002A4D56&quot;/&gt;&lt;wsp:rsid wsp:val=&quot;002A540A&quot;/&gt;&lt;wsp:rsid wsp:val=&quot;002A5498&quot;/&gt;&lt;wsp:rsid wsp:val=&quot;002A76E1&quot;/&gt;&lt;wsp:rsid wsp:val=&quot;002B0DAB&quot;/&gt;&lt;wsp:rsid wsp:val=&quot;002B0DFF&quot;/&gt;&lt;wsp:rsid wsp:val=&quot;002B2772&quot;/&gt;&lt;wsp:rsid wsp:val=&quot;002B302E&quot;/&gt;&lt;wsp:rsid wsp:val=&quot;002C16C5&quot;/&gt;&lt;wsp:rsid wsp:val=&quot;002C4F17&quot;/&gt;&lt;wsp:rsid wsp:val=&quot;002D0CB2&quot;/&gt;&lt;wsp:rsid wsp:val=&quot;002D1BE3&quot;/&gt;&lt;wsp:rsid wsp:val=&quot;002D20FA&quot;/&gt;&lt;wsp:rsid wsp:val=&quot;002D228D&quot;/&gt;&lt;wsp:rsid wsp:val=&quot;002E0A76&quot;/&gt;&lt;wsp:rsid wsp:val=&quot;002E41BB&quot;/&gt;&lt;wsp:rsid wsp:val=&quot;002E4366&quot;/&gt;&lt;wsp:rsid wsp:val=&quot;002E54A7&quot;/&gt;&lt;wsp:rsid wsp:val=&quot;002E56C7&quot;/&gt;&lt;wsp:rsid wsp:val=&quot;002E683B&quot;/&gt;&lt;wsp:rsid wsp:val=&quot;002E7576&quot;/&gt;&lt;wsp:rsid wsp:val=&quot;002F165E&quot;/&gt;&lt;wsp:rsid wsp:val=&quot;002F16C1&quot;/&gt;&lt;wsp:rsid wsp:val=&quot;002F3862&quot;/&gt;&lt;wsp:rsid wsp:val=&quot;002F4AD7&quot;/&gt;&lt;wsp:rsid wsp:val=&quot;002F67D4&quot;/&gt;&lt;wsp:rsid wsp:val=&quot;00301388&quot;/&gt;&lt;wsp:rsid wsp:val=&quot;00302F2C&quot;/&gt;&lt;wsp:rsid wsp:val=&quot;00303744&quot;/&gt;&lt;wsp:rsid wsp:val=&quot;00304654&quot;/&gt;&lt;wsp:rsid wsp:val=&quot;00306579&quot;/&gt;&lt;wsp:rsid wsp:val=&quot;00306DA0&quot;/&gt;&lt;wsp:rsid wsp:val=&quot;00306F26&quot;/&gt;&lt;wsp:rsid wsp:val=&quot;00317893&quot;/&gt;&lt;wsp:rsid wsp:val=&quot;00321809&quot;/&gt;&lt;wsp:rsid wsp:val=&quot;003261BB&quot;/&gt;&lt;wsp:rsid wsp:val=&quot;00330466&quot;/&gt;&lt;wsp:rsid wsp:val=&quot;00337ABE&quot;/&gt;&lt;wsp:rsid wsp:val=&quot;00337ED5&quot;/&gt;&lt;wsp:rsid wsp:val=&quot;0034189D&quot;/&gt;&lt;wsp:rsid wsp:val=&quot;00341FFD&quot;/&gt;&lt;wsp:rsid wsp:val=&quot;00345D05&quot;/&gt;&lt;wsp:rsid wsp:val=&quot;00350AA1&quot;/&gt;&lt;wsp:rsid wsp:val=&quot;00352FAF&quot;/&gt;&lt;wsp:rsid wsp:val=&quot;00353688&quot;/&gt;&lt;wsp:rsid wsp:val=&quot;00355DA3&quot;/&gt;&lt;wsp:rsid wsp:val=&quot;00357596&quot;/&gt;&lt;wsp:rsid wsp:val=&quot;00360BF2&quot;/&gt;&lt;wsp:rsid wsp:val=&quot;00361907&quot;/&gt;&lt;wsp:rsid wsp:val=&quot;0036191E&quot;/&gt;&lt;wsp:rsid wsp:val=&quot;0036292A&quot;/&gt;&lt;wsp:rsid wsp:val=&quot;003669EF&quot;/&gt;&lt;wsp:rsid wsp:val=&quot;00370C04&quot;/&gt;&lt;wsp:rsid wsp:val=&quot;00372733&quot;/&gt;&lt;wsp:rsid wsp:val=&quot;003736E3&quot;/&gt;&lt;wsp:rsid wsp:val=&quot;003737B5&quot;/&gt;&lt;wsp:rsid wsp:val=&quot;0037613C&quot;/&gt;&lt;wsp:rsid wsp:val=&quot;00377181&quot;/&gt;&lt;wsp:rsid wsp:val=&quot;0038290E&quot;/&gt;&lt;wsp:rsid wsp:val=&quot;003834A0&quot;/&gt;&lt;wsp:rsid wsp:val=&quot;00385110&quot;/&gt;&lt;wsp:rsid wsp:val=&quot;0038595E&quot;/&gt;&lt;wsp:rsid wsp:val=&quot;0038621B&quot;/&gt;&lt;wsp:rsid wsp:val=&quot;0038635E&quot;/&gt;&lt;wsp:rsid wsp:val=&quot;0038638B&quot;/&gt;&lt;wsp:rsid wsp:val=&quot;003914B5&quot;/&gt;&lt;wsp:rsid wsp:val=&quot;00393A42&quot;/&gt;&lt;wsp:rsid wsp:val=&quot;00394BC8&quot;/&gt;&lt;wsp:rsid wsp:val=&quot;003955B5&quot;/&gt;&lt;wsp:rsid wsp:val=&quot;00395F23&quot;/&gt;&lt;wsp:rsid wsp:val=&quot;00396240&quot;/&gt;&lt;wsp:rsid wsp:val=&quot;0039664D&quot;/&gt;&lt;wsp:rsid wsp:val=&quot;00396E26&quot;/&gt;&lt;wsp:rsid wsp:val=&quot;003A3D90&quot;/&gt;&lt;wsp:rsid wsp:val=&quot;003A4CB2&quot;/&gt;&lt;wsp:rsid wsp:val=&quot;003A7CC8&quot;/&gt;&lt;wsp:rsid wsp:val=&quot;003B1D46&quot;/&gt;&lt;wsp:rsid wsp:val=&quot;003B2F0E&quot;/&gt;&lt;wsp:rsid wsp:val=&quot;003B310A&quot;/&gt;&lt;wsp:rsid wsp:val=&quot;003C3122&quot;/&gt;&lt;wsp:rsid wsp:val=&quot;003C3913&quot;/&gt;&lt;wsp:rsid wsp:val=&quot;003C3D1E&quot;/&gt;&lt;wsp:rsid wsp:val=&quot;003C5DE1&quot;/&gt;&lt;wsp:rsid wsp:val=&quot;003C79CB&quot;/&gt;&lt;wsp:rsid wsp:val=&quot;003C7E98&quot;/&gt;&lt;wsp:rsid wsp:val=&quot;003D020F&quot;/&gt;&lt;wsp:rsid wsp:val=&quot;003D0396&quot;/&gt;&lt;wsp:rsid wsp:val=&quot;003D158A&quot;/&gt;&lt;wsp:rsid wsp:val=&quot;003D1B39&quot;/&gt;&lt;wsp:rsid wsp:val=&quot;003D27D9&quot;/&gt;&lt;wsp:rsid wsp:val=&quot;003D47DC&quot;/&gt;&lt;wsp:rsid wsp:val=&quot;003D49FB&quot;/&gt;&lt;wsp:rsid wsp:val=&quot;003D52F5&quot;/&gt;&lt;wsp:rsid wsp:val=&quot;003D653B&quot;/&gt;&lt;wsp:rsid wsp:val=&quot;003E25E8&quot;/&gt;&lt;wsp:rsid wsp:val=&quot;003E2C3C&quot;/&gt;&lt;wsp:rsid wsp:val=&quot;003E4130&quot;/&gt;&lt;wsp:rsid wsp:val=&quot;003E5052&quot;/&gt;&lt;wsp:rsid wsp:val=&quot;003E62F4&quot;/&gt;&lt;wsp:rsid wsp:val=&quot;003E6E2D&quot;/&gt;&lt;wsp:rsid wsp:val=&quot;003E7918&quot;/&gt;&lt;wsp:rsid wsp:val=&quot;003F0B1D&quot;/&gt;&lt;wsp:rsid wsp:val=&quot;003F1371&quot;/&gt;&lt;wsp:rsid wsp:val=&quot;003F2F6F&quot;/&gt;&lt;wsp:rsid wsp:val=&quot;003F6A65&quot;/&gt;&lt;wsp:rsid wsp:val=&quot;00400328&quot;/&gt;&lt;wsp:rsid wsp:val=&quot;00405145&quot;/&gt;&lt;wsp:rsid wsp:val=&quot;004060B3&quot;/&gt;&lt;wsp:rsid wsp:val=&quot;00407B37&quot;/&gt;&lt;wsp:rsid wsp:val=&quot;00407D7C&quot;/&gt;&lt;wsp:rsid wsp:val=&quot;0041078B&quot;/&gt;&lt;wsp:rsid wsp:val=&quot;00414A1C&quot;/&gt;&lt;wsp:rsid wsp:val=&quot;00414B3F&quot;/&gt;&lt;wsp:rsid wsp:val=&quot;00415653&quot;/&gt;&lt;wsp:rsid wsp:val=&quot;0041626A&quot;/&gt;&lt;wsp:rsid wsp:val=&quot;00416F8F&quot;/&gt;&lt;wsp:rsid wsp:val=&quot;00417F1D&quot;/&gt;&lt;wsp:rsid wsp:val=&quot;00420542&quot;/&gt;&lt;wsp:rsid wsp:val=&quot;00420808&quot;/&gt;&lt;wsp:rsid wsp:val=&quot;00420DFB&quot;/&gt;&lt;wsp:rsid wsp:val=&quot;004211FE&quot;/&gt;&lt;wsp:rsid wsp:val=&quot;00423DC1&quot;/&gt;&lt;wsp:rsid wsp:val=&quot;00424198&quot;/&gt;&lt;wsp:rsid wsp:val=&quot;00426718&quot;/&gt;&lt;wsp:rsid wsp:val=&quot;00431632&quot;/&gt;&lt;wsp:rsid wsp:val=&quot;00435534&quot;/&gt;&lt;wsp:rsid wsp:val=&quot;00436466&quot;/&gt;&lt;wsp:rsid wsp:val=&quot;00442CB3&quot;/&gt;&lt;wsp:rsid wsp:val=&quot;00442F1D&quot;/&gt;&lt;wsp:rsid wsp:val=&quot;00443BFA&quot;/&gt;&lt;wsp:rsid wsp:val=&quot;00444BF9&quot;/&gt;&lt;wsp:rsid wsp:val=&quot;0044502E&quot;/&gt;&lt;wsp:rsid wsp:val=&quot;004450B9&quot;/&gt;&lt;wsp:rsid wsp:val=&quot;00446B8D&quot;/&gt;&lt;wsp:rsid wsp:val=&quot;004505EA&quot;/&gt;&lt;wsp:rsid wsp:val=&quot;0045435D&quot;/&gt;&lt;wsp:rsid wsp:val=&quot;00457D27&quot;/&gt;&lt;wsp:rsid wsp:val=&quot;00462786&quot;/&gt;&lt;wsp:rsid wsp:val=&quot;004645DF&quot;/&gt;&lt;wsp:rsid wsp:val=&quot;00465BB7&quot;/&gt;&lt;wsp:rsid wsp:val=&quot;00465DEC&quot;/&gt;&lt;wsp:rsid wsp:val=&quot;0047132C&quot;/&gt;&lt;wsp:rsid wsp:val=&quot;00473989&quot;/&gt;&lt;wsp:rsid wsp:val=&quot;00473A81&quot;/&gt;&lt;wsp:rsid wsp:val=&quot;00473A95&quot;/&gt;&lt;wsp:rsid wsp:val=&quot;00474868&quot;/&gt;&lt;wsp:rsid wsp:val=&quot;00480251&quot;/&gt;&lt;wsp:rsid wsp:val=&quot;004804A2&quot;/&gt;&lt;wsp:rsid wsp:val=&quot;00480D22&quot;/&gt;&lt;wsp:rsid wsp:val=&quot;00483039&quot;/&gt;&lt;wsp:rsid wsp:val=&quot;0048423F&quot;/&gt;&lt;wsp:rsid wsp:val=&quot;0048563D&quot;/&gt;&lt;wsp:rsid wsp:val=&quot;00491142&quot;/&gt;&lt;wsp:rsid wsp:val=&quot;004920F3&quot;/&gt;&lt;wsp:rsid wsp:val=&quot;00492F9F&quot;/&gt;&lt;wsp:rsid wsp:val=&quot;004973BE&quot;/&gt;&lt;wsp:rsid wsp:val=&quot;004A0CCC&quot;/&gt;&lt;wsp:rsid wsp:val=&quot;004A2117&quot;/&gt;&lt;wsp:rsid wsp:val=&quot;004A53F6&quot;/&gt;&lt;wsp:rsid wsp:val=&quot;004A68B3&quot;/&gt;&lt;wsp:rsid wsp:val=&quot;004B0C9F&quot;/&gt;&lt;wsp:rsid wsp:val=&quot;004B3B59&quot;/&gt;&lt;wsp:rsid wsp:val=&quot;004B52A3&quot;/&gt;&lt;wsp:rsid wsp:val=&quot;004B562F&quot;/&gt;&lt;wsp:rsid wsp:val=&quot;004B67D8&quot;/&gt;&lt;wsp:rsid wsp:val=&quot;004C12F9&quot;/&gt;&lt;wsp:rsid wsp:val=&quot;004C1F43&quot;/&gt;&lt;wsp:rsid wsp:val=&quot;004C3979&quot;/&gt;&lt;wsp:rsid wsp:val=&quot;004C4B3D&quot;/&gt;&lt;wsp:rsid wsp:val=&quot;004C4B7E&quot;/&gt;&lt;wsp:rsid wsp:val=&quot;004C51A1&quot;/&gt;&lt;wsp:rsid wsp:val=&quot;004C5DEA&quot;/&gt;&lt;wsp:rsid wsp:val=&quot;004D00D7&quot;/&gt;&lt;wsp:rsid wsp:val=&quot;004D4EBF&quot;/&gt;&lt;wsp:rsid wsp:val=&quot;004D58EC&quot;/&gt;&lt;wsp:rsid wsp:val=&quot;004D5E60&quot;/&gt;&lt;wsp:rsid wsp:val=&quot;004D7D66&quot;/&gt;&lt;wsp:rsid wsp:val=&quot;004D7D93&quot;/&gt;&lt;wsp:rsid wsp:val=&quot;004E010D&quot;/&gt;&lt;wsp:rsid wsp:val=&quot;004E155C&quot;/&gt;&lt;wsp:rsid wsp:val=&quot;004E17B0&quot;/&gt;&lt;wsp:rsid wsp:val=&quot;004E65AF&quot;/&gt;&lt;wsp:rsid wsp:val=&quot;004F2F9B&quot;/&gt;&lt;wsp:rsid wsp:val=&quot;004F655B&quot;/&gt;&lt;wsp:rsid wsp:val=&quot;004F680B&quot;/&gt;&lt;wsp:rsid wsp:val=&quot;0050269D&quot;/&gt;&lt;wsp:rsid wsp:val=&quot;00504A5C&quot;/&gt;&lt;wsp:rsid wsp:val=&quot;0050715B&quot;/&gt;&lt;wsp:rsid wsp:val=&quot;005114BD&quot;/&gt;&lt;wsp:rsid wsp:val=&quot;00511E9A&quot;/&gt;&lt;wsp:rsid wsp:val=&quot;00512B83&quot;/&gt;&lt;wsp:rsid wsp:val=&quot;005142AB&quot;/&gt;&lt;wsp:rsid wsp:val=&quot;00516E91&quot;/&gt;&lt;wsp:rsid wsp:val=&quot;00517066&quot;/&gt;&lt;wsp:rsid wsp:val=&quot;00521FD3&quot;/&gt;&lt;wsp:rsid wsp:val=&quot;00523D89&quot;/&gt;&lt;wsp:rsid wsp:val=&quot;00523EAB&quot;/&gt;&lt;wsp:rsid wsp:val=&quot;00524038&quot;/&gt;&lt;wsp:rsid wsp:val=&quot;00524E96&quot;/&gt;&lt;wsp:rsid wsp:val=&quot;00524F8F&quot;/&gt;&lt;wsp:rsid wsp:val=&quot;00525873&quot;/&gt;&lt;wsp:rsid wsp:val=&quot;00525DBB&quot;/&gt;&lt;wsp:rsid wsp:val=&quot;00526138&quot;/&gt;&lt;wsp:rsid wsp:val=&quot;00527352&quot;/&gt;&lt;wsp:rsid wsp:val=&quot;00527C9E&quot;/&gt;&lt;wsp:rsid wsp:val=&quot;00530539&quot;/&gt;&lt;wsp:rsid wsp:val=&quot;00530A41&quot;/&gt;&lt;wsp:rsid wsp:val=&quot;00531336&quot;/&gt;&lt;wsp:rsid wsp:val=&quot;00533592&quot;/&gt;&lt;wsp:rsid wsp:val=&quot;00533E1E&quot;/&gt;&lt;wsp:rsid wsp:val=&quot;00540332&quot;/&gt;&lt;wsp:rsid wsp:val=&quot;00540686&quot;/&gt;&lt;wsp:rsid wsp:val=&quot;0054180F&quot;/&gt;&lt;wsp:rsid wsp:val=&quot;00541E85&quot;/&gt;&lt;wsp:rsid wsp:val=&quot;00542F26&quot;/&gt;&lt;wsp:rsid wsp:val=&quot;005434F6&quot;/&gt;&lt;wsp:rsid wsp:val=&quot;00550A35&quot;/&gt;&lt;wsp:rsid wsp:val=&quot;00551F71&quot;/&gt;&lt;wsp:rsid wsp:val=&quot;00553641&quot;/&gt;&lt;wsp:rsid wsp:val=&quot;00553BD6&quot;/&gt;&lt;wsp:rsid wsp:val=&quot;005553DC&quot;/&gt;&lt;wsp:rsid wsp:val=&quot;00557210&quot;/&gt;&lt;wsp:rsid wsp:val=&quot;00557460&quot;/&gt;&lt;wsp:rsid wsp:val=&quot;00562326&quot;/&gt;&lt;wsp:rsid wsp:val=&quot;005623AF&quot;/&gt;&lt;wsp:rsid wsp:val=&quot;005628DE&quot;/&gt;&lt;wsp:rsid wsp:val=&quot;005642C8&quot;/&gt;&lt;wsp:rsid wsp:val=&quot;005660B7&quot;/&gt;&lt;wsp:rsid wsp:val=&quot;005670B2&quot;/&gt;&lt;wsp:rsid wsp:val=&quot;0057298A&quot;/&gt;&lt;wsp:rsid wsp:val=&quot;00572D9A&quot;/&gt;&lt;wsp:rsid wsp:val=&quot;00575BE2&quot;/&gt;&lt;wsp:rsid wsp:val=&quot;00582CB9&quot;/&gt;&lt;wsp:rsid wsp:val=&quot;005861F2&quot;/&gt;&lt;wsp:rsid wsp:val=&quot;0058701F&quot;/&gt;&lt;wsp:rsid wsp:val=&quot;005919F0&quot;/&gt;&lt;wsp:rsid wsp:val=&quot;005920D3&quot;/&gt;&lt;wsp:rsid wsp:val=&quot;0059217A&quot;/&gt;&lt;wsp:rsid wsp:val=&quot;005926AA&quot;/&gt;&lt;wsp:rsid wsp:val=&quot;005932E9&quot;/&gt;&lt;wsp:rsid wsp:val=&quot;00595F90&quot;/&gt;&lt;wsp:rsid wsp:val=&quot;00596675&quot;/&gt;&lt;wsp:rsid wsp:val=&quot;0059786A&quot;/&gt;&lt;wsp:rsid wsp:val=&quot;005A24DA&quot;/&gt;&lt;wsp:rsid wsp:val=&quot;005A5850&quot;/&gt;&lt;wsp:rsid wsp:val=&quot;005A5A8E&quot;/&gt;&lt;wsp:rsid wsp:val=&quot;005A607F&quot;/&gt;&lt;wsp:rsid wsp:val=&quot;005A6BED&quot;/&gt;&lt;wsp:rsid wsp:val=&quot;005B2302&quot;/&gt;&lt;wsp:rsid wsp:val=&quot;005B258D&quot;/&gt;&lt;wsp:rsid wsp:val=&quot;005B5E3F&quot;/&gt;&lt;wsp:rsid wsp:val=&quot;005B7218&quot;/&gt;&lt;wsp:rsid wsp:val=&quot;005B77B4&quot;/&gt;&lt;wsp:rsid wsp:val=&quot;005C1854&quot;/&gt;&lt;wsp:rsid wsp:val=&quot;005C3B49&quot;/&gt;&lt;wsp:rsid wsp:val=&quot;005C7517&quot;/&gt;&lt;wsp:rsid wsp:val=&quot;005C7AA7&quot;/&gt;&lt;wsp:rsid wsp:val=&quot;005D0BAE&quot;/&gt;&lt;wsp:rsid wsp:val=&quot;005D0C8F&quot;/&gt;&lt;wsp:rsid wsp:val=&quot;005D2160&quot;/&gt;&lt;wsp:rsid wsp:val=&quot;005D33C8&quot;/&gt;&lt;wsp:rsid wsp:val=&quot;005E0C3D&quot;/&gt;&lt;wsp:rsid wsp:val=&quot;005E1E23&quot;/&gt;&lt;wsp:rsid wsp:val=&quot;005E2625&quot;/&gt;&lt;wsp:rsid wsp:val=&quot;005E36FF&quot;/&gt;&lt;wsp:rsid wsp:val=&quot;005E5826&quot;/&gt;&lt;wsp:rsid wsp:val=&quot;005E5E7E&quot;/&gt;&lt;wsp:rsid wsp:val=&quot;005E7974&quot;/&gt;&lt;wsp:rsid wsp:val=&quot;005F02BF&quot;/&gt;&lt;wsp:rsid wsp:val=&quot;005F0BE8&quot;/&gt;&lt;wsp:rsid wsp:val=&quot;005F0CA5&quot;/&gt;&lt;wsp:rsid wsp:val=&quot;005F1A06&quot;/&gt;&lt;wsp:rsid wsp:val=&quot;005F1CBE&quot;/&gt;&lt;wsp:rsid wsp:val=&quot;005F47B5&quot;/&gt;&lt;wsp:rsid wsp:val=&quot;005F5003&quot;/&gt;&lt;wsp:rsid wsp:val=&quot;005F549E&quot;/&gt;&lt;wsp:rsid wsp:val=&quot;005F5DEA&quot;/&gt;&lt;wsp:rsid wsp:val=&quot;005F7699&quot;/&gt;&lt;wsp:rsid wsp:val=&quot;005F7A00&quot;/&gt;&lt;wsp:rsid wsp:val=&quot;00603D3D&quot;/&gt;&lt;wsp:rsid wsp:val=&quot;00605349&quot;/&gt;&lt;wsp:rsid wsp:val=&quot;006056B8&quot;/&gt;&lt;wsp:rsid wsp:val=&quot;006066B4&quot;/&gt;&lt;wsp:rsid wsp:val=&quot;006100DF&quot;/&gt;&lt;wsp:rsid wsp:val=&quot;00610B93&quot;/&gt;&lt;wsp:rsid wsp:val=&quot;00611146&quot;/&gt;&lt;wsp:rsid wsp:val=&quot;0061207C&quot;/&gt;&lt;wsp:rsid wsp:val=&quot;00612343&quot;/&gt;&lt;wsp:rsid wsp:val=&quot;00612715&quot;/&gt;&lt;wsp:rsid wsp:val=&quot;00612A21&quot;/&gt;&lt;wsp:rsid wsp:val=&quot;00612C94&quot;/&gt;&lt;wsp:rsid wsp:val=&quot;00615F88&quot;/&gt;&lt;wsp:rsid wsp:val=&quot;00616498&quot;/&gt;&lt;wsp:rsid wsp:val=&quot;006165C9&quot;/&gt;&lt;wsp:rsid wsp:val=&quot;00620F9D&quot;/&gt;&lt;wsp:rsid wsp:val=&quot;006228B1&quot;/&gt;&lt;wsp:rsid wsp:val=&quot;006241AF&quot;/&gt;&lt;wsp:rsid wsp:val=&quot;00624617&quot;/&gt;&lt;wsp:rsid wsp:val=&quot;00626594&quot;/&gt;&lt;wsp:rsid wsp:val=&quot;00626D30&quot;/&gt;&lt;wsp:rsid wsp:val=&quot;006270DF&quot;/&gt;&lt;wsp:rsid wsp:val=&quot;00627753&quot;/&gt;&lt;wsp:rsid wsp:val=&quot;006315BD&quot;/&gt;&lt;wsp:rsid wsp:val=&quot;006345A6&quot;/&gt;&lt;wsp:rsid wsp:val=&quot;00636B6D&quot;/&gt;&lt;wsp:rsid wsp:val=&quot;00636E4E&quot;/&gt;&lt;wsp:rsid wsp:val=&quot;0064009F&quot;/&gt;&lt;wsp:rsid wsp:val=&quot;0064072F&quot;/&gt;&lt;wsp:rsid wsp:val=&quot;00640C04&quot;/&gt;&lt;wsp:rsid wsp:val=&quot;00640C31&quot;/&gt;&lt;wsp:rsid wsp:val=&quot;006459FC&quot;/&gt;&lt;wsp:rsid wsp:val=&quot;0065255C&quot;/&gt;&lt;wsp:rsid wsp:val=&quot;00653E00&quot;/&gt;&lt;wsp:rsid wsp:val=&quot;006557A5&quot;/&gt;&lt;wsp:rsid wsp:val=&quot;006608C4&quot;/&gt;&lt;wsp:rsid wsp:val=&quot;00660CF2&quot;/&gt;&lt;wsp:rsid wsp:val=&quot;006618A7&quot;/&gt;&lt;wsp:rsid wsp:val=&quot;00664488&quot;/&gt;&lt;wsp:rsid wsp:val=&quot;00664A7F&quot;/&gt;&lt;wsp:rsid wsp:val=&quot;006657E7&quot;/&gt;&lt;wsp:rsid wsp:val=&quot;0066617A&quot;/&gt;&lt;wsp:rsid wsp:val=&quot;00672CA8&quot;/&gt;&lt;wsp:rsid wsp:val=&quot;0067364C&quot;/&gt;&lt;wsp:rsid wsp:val=&quot;00676031&quot;/&gt;&lt;wsp:rsid wsp:val=&quot;006828B6&quot;/&gt;&lt;wsp:rsid wsp:val=&quot;00682F70&quot;/&gt;&lt;wsp:rsid wsp:val=&quot;00683289&quot;/&gt;&lt;wsp:rsid wsp:val=&quot;006846CB&quot;/&gt;&lt;wsp:rsid wsp:val=&quot;00686167&quot;/&gt;&lt;wsp:rsid wsp:val=&quot;00686907&quot;/&gt;&lt;wsp:rsid wsp:val=&quot;00686F6F&quot;/&gt;&lt;wsp:rsid wsp:val=&quot;0069056F&quot;/&gt;&lt;wsp:rsid wsp:val=&quot;00690CCA&quot;/&gt;&lt;wsp:rsid wsp:val=&quot;0069118D&quot;/&gt;&lt;wsp:rsid wsp:val=&quot;00692735&quot;/&gt;&lt;wsp:rsid wsp:val=&quot;006933C6&quot;/&gt;&lt;wsp:rsid wsp:val=&quot;0069382A&quot;/&gt;&lt;wsp:rsid wsp:val=&quot;00693C38&quot;/&gt;&lt;wsp:rsid wsp:val=&quot;006955B0&quot;/&gt;&lt;wsp:rsid wsp:val=&quot;006A0346&quot;/&gt;&lt;wsp:rsid wsp:val=&quot;006A21C6&quot;/&gt;&lt;wsp:rsid wsp:val=&quot;006A2A53&quot;/&gt;&lt;wsp:rsid wsp:val=&quot;006A2FC6&quot;/&gt;&lt;wsp:rsid wsp:val=&quot;006A3811&quot;/&gt;&lt;wsp:rsid wsp:val=&quot;006A3819&quot;/&gt;&lt;wsp:rsid wsp:val=&quot;006B0461&quot;/&gt;&lt;wsp:rsid wsp:val=&quot;006B38E3&quot;/&gt;&lt;wsp:rsid wsp:val=&quot;006B41F4&quot;/&gt;&lt;wsp:rsid wsp:val=&quot;006B55F6&quot;/&gt;&lt;wsp:rsid wsp:val=&quot;006B5FF3&quot;/&gt;&lt;wsp:rsid wsp:val=&quot;006B7DCB&quot;/&gt;&lt;wsp:rsid wsp:val=&quot;006C56B1&quot;/&gt;&lt;wsp:rsid wsp:val=&quot;006C7D9E&quot;/&gt;&lt;wsp:rsid wsp:val=&quot;006D0D5C&quot;/&gt;&lt;wsp:rsid wsp:val=&quot;006D1BAB&quot;/&gt;&lt;wsp:rsid wsp:val=&quot;006D699A&quot;/&gt;&lt;wsp:rsid wsp:val=&quot;006E1C15&quot;/&gt;&lt;wsp:rsid wsp:val=&quot;006E1E55&quot;/&gt;&lt;wsp:rsid wsp:val=&quot;006E22F1&quot;/&gt;&lt;wsp:rsid wsp:val=&quot;006E3DDC&quot;/&gt;&lt;wsp:rsid wsp:val=&quot;006E694C&quot;/&gt;&lt;wsp:rsid wsp:val=&quot;006F0B89&quot;/&gt;&lt;wsp:rsid wsp:val=&quot;006F1702&quot;/&gt;&lt;wsp:rsid wsp:val=&quot;006F2A81&quot;/&gt;&lt;wsp:rsid wsp:val=&quot;006F34B8&quot;/&gt;&lt;wsp:rsid wsp:val=&quot;006F4538&quot;/&gt;&lt;wsp:rsid wsp:val=&quot;007024FD&quot;/&gt;&lt;wsp:rsid wsp:val=&quot;00703F2F&quot;/&gt;&lt;wsp:rsid wsp:val=&quot;007070A7&quot;/&gt;&lt;wsp:rsid wsp:val=&quot;007107B9&quot;/&gt;&lt;wsp:rsid wsp:val=&quot;00712A42&quot;/&gt;&lt;wsp:rsid wsp:val=&quot;00715D3F&quot;/&gt;&lt;wsp:rsid wsp:val=&quot;00716146&quot;/&gt;&lt;wsp:rsid wsp:val=&quot;0071785E&quot;/&gt;&lt;wsp:rsid wsp:val=&quot;0071793B&quot;/&gt;&lt;wsp:rsid wsp:val=&quot;007207FB&quot;/&gt;&lt;wsp:rsid wsp:val=&quot;00721660&quot;/&gt;&lt;wsp:rsid wsp:val=&quot;007216EC&quot;/&gt;&lt;wsp:rsid wsp:val=&quot;0072257F&quot;/&gt;&lt;wsp:rsid wsp:val=&quot;007241EC&quot;/&gt;&lt;wsp:rsid wsp:val=&quot;0072540F&quot;/&gt;&lt;wsp:rsid wsp:val=&quot;007319B4&quot;/&gt;&lt;wsp:rsid wsp:val=&quot;0073229F&quot;/&gt;&lt;wsp:rsid wsp:val=&quot;0073307D&quot;/&gt;&lt;wsp:rsid wsp:val=&quot;00733971&quot;/&gt;&lt;wsp:rsid wsp:val=&quot;00733E5C&quot;/&gt;&lt;wsp:rsid wsp:val=&quot;0073635C&quot;/&gt;&lt;wsp:rsid wsp:val=&quot;0074034D&quot;/&gt;&lt;wsp:rsid wsp:val=&quot;007417F9&quot;/&gt;&lt;wsp:rsid wsp:val=&quot;00742DA1&quot;/&gt;&lt;wsp:rsid wsp:val=&quot;00745A74&quot;/&gt;&lt;wsp:rsid wsp:val=&quot;00752065&quot;/&gt;&lt;wsp:rsid wsp:val=&quot;0075246E&quot;/&gt;&lt;wsp:rsid wsp:val=&quot;00753ADF&quot;/&gt;&lt;wsp:rsid wsp:val=&quot;00756002&quot;/&gt;&lt;wsp:rsid wsp:val=&quot;00756A36&quot;/&gt;&lt;wsp:rsid wsp:val=&quot;00757AA4&quot;/&gt;&lt;wsp:rsid wsp:val=&quot;00760323&quot;/&gt;&lt;wsp:rsid wsp:val=&quot;00764A15&quot;/&gt;&lt;wsp:rsid wsp:val=&quot;00770AC4&quot;/&gt;&lt;wsp:rsid wsp:val=&quot;007711BA&quot;/&gt;&lt;wsp:rsid wsp:val=&quot;0077337A&quot;/&gt;&lt;wsp:rsid wsp:val=&quot;00775B0B&quot;/&gt;&lt;wsp:rsid wsp:val=&quot;0078331D&quot;/&gt;&lt;wsp:rsid wsp:val=&quot;007847B8&quot;/&gt;&lt;wsp:rsid wsp:val=&quot;007859EE&quot;/&gt;&lt;wsp:rsid wsp:val=&quot;00786898&quot;/&gt;&lt;wsp:rsid wsp:val=&quot;00786F05&quot;/&gt;&lt;wsp:rsid wsp:val=&quot;00787E49&quot;/&gt;&lt;wsp:rsid wsp:val=&quot;00791700&quot;/&gt;&lt;wsp:rsid wsp:val=&quot;00793C88&quot;/&gt;&lt;wsp:rsid wsp:val=&quot;007963F7&quot;/&gt;&lt;wsp:rsid wsp:val=&quot;007A02AA&quot;/&gt;&lt;wsp:rsid wsp:val=&quot;007A0DE0&quot;/&gt;&lt;wsp:rsid wsp:val=&quot;007A1679&quot;/&gt;&lt;wsp:rsid wsp:val=&quot;007A20CE&quot;/&gt;&lt;wsp:rsid wsp:val=&quot;007A41F6&quot;/&gt;&lt;wsp:rsid wsp:val=&quot;007A64E3&quot;/&gt;&lt;wsp:rsid wsp:val=&quot;007B037D&quot;/&gt;&lt;wsp:rsid wsp:val=&quot;007B1AC1&quot;/&gt;&lt;wsp:rsid wsp:val=&quot;007B207E&quot;/&gt;&lt;wsp:rsid wsp:val=&quot;007B35FE&quot;/&gt;&lt;wsp:rsid wsp:val=&quot;007B47BF&quot;/&gt;&lt;wsp:rsid wsp:val=&quot;007B76ED&quot;/&gt;&lt;wsp:rsid wsp:val=&quot;007C0D69&quot;/&gt;&lt;wsp:rsid wsp:val=&quot;007C16FF&quot;/&gt;&lt;wsp:rsid wsp:val=&quot;007C3CCC&quot;/&gt;&lt;wsp:rsid wsp:val=&quot;007C45F8&quot;/&gt;&lt;wsp:rsid wsp:val=&quot;007C6823&quot;/&gt;&lt;wsp:rsid wsp:val=&quot;007C7963&quot;/&gt;&lt;wsp:rsid wsp:val=&quot;007C7AF9&quot;/&gt;&lt;wsp:rsid wsp:val=&quot;007E0B5B&quot;/&gt;&lt;wsp:rsid wsp:val=&quot;007E614E&quot;/&gt;&lt;wsp:rsid wsp:val=&quot;00800852&quot;/&gt;&lt;wsp:rsid wsp:val=&quot;00800E20&quot;/&gt;&lt;wsp:rsid wsp:val=&quot;0080219F&quot;/&gt;&lt;wsp:rsid wsp:val=&quot;00805FB6&quot;/&gt;&lt;wsp:rsid wsp:val=&quot;00806E58&quot;/&gt;&lt;wsp:rsid wsp:val=&quot;008103C4&quot;/&gt;&lt;wsp:rsid wsp:val=&quot;0081713D&quot;/&gt;&lt;wsp:rsid wsp:val=&quot;00820A0A&quot;/&gt;&lt;wsp:rsid wsp:val=&quot;00820EF1&quot;/&gt;&lt;wsp:rsid wsp:val=&quot;00825F1E&quot;/&gt;&lt;wsp:rsid wsp:val=&quot;00826AB0&quot;/&gt;&lt;wsp:rsid wsp:val=&quot;00826E93&quot;/&gt;&lt;wsp:rsid wsp:val=&quot;00830243&quot;/&gt;&lt;wsp:rsid wsp:val=&quot;00830F2D&quot;/&gt;&lt;wsp:rsid wsp:val=&quot;00831A55&quot;/&gt;&lt;wsp:rsid wsp:val=&quot;00831BAA&quot;/&gt;&lt;wsp:rsid wsp:val=&quot;008423FE&quot;/&gt;&lt;wsp:rsid wsp:val=&quot;00845CD6&quot;/&gt;&lt;wsp:rsid wsp:val=&quot;00845D09&quot;/&gt;&lt;wsp:rsid wsp:val=&quot;008518E2&quot;/&gt;&lt;wsp:rsid wsp:val=&quot;00854039&quot;/&gt;&lt;wsp:rsid wsp:val=&quot;00854EBF&quot;/&gt;&lt;wsp:rsid wsp:val=&quot;0085511C&quot;/&gt;&lt;wsp:rsid wsp:val=&quot;0085535F&quot;/&gt;&lt;wsp:rsid wsp:val=&quot;008573A2&quot;/&gt;&lt;wsp:rsid wsp:val=&quot;00860689&quot;/&gt;&lt;wsp:rsid wsp:val=&quot;0086186B&quot;/&gt;&lt;wsp:rsid wsp:val=&quot;00861942&quot;/&gt;&lt;wsp:rsid wsp:val=&quot;00867907&quot;/&gt;&lt;wsp:rsid wsp:val=&quot;00867F85&quot;/&gt;&lt;wsp:rsid wsp:val=&quot;00870354&quot;/&gt;&lt;wsp:rsid wsp:val=&quot;0087425C&quot;/&gt;&lt;wsp:rsid wsp:val=&quot;00880A55&quot;/&gt;&lt;wsp:rsid wsp:val=&quot;00881253&quot;/&gt;&lt;wsp:rsid wsp:val=&quot;00883E8F&quot;/&gt;&lt;wsp:rsid wsp:val=&quot;0088419D&quot;/&gt;&lt;wsp:rsid wsp:val=&quot;00884C19&quot;/&gt;&lt;wsp:rsid wsp:val=&quot;00885BD0&quot;/&gt;&lt;wsp:rsid wsp:val=&quot;00887344&quot;/&gt;&lt;wsp:rsid wsp:val=&quot;008909F9&quot;/&gt;&lt;wsp:rsid wsp:val=&quot;00891076&quot;/&gt;&lt;wsp:rsid wsp:val=&quot;0089205F&quot;/&gt;&lt;wsp:rsid wsp:val=&quot;00892337&quot;/&gt;&lt;wsp:rsid wsp:val=&quot;00893934&quot;/&gt;&lt;wsp:rsid wsp:val=&quot;00895923&quot;/&gt;&lt;wsp:rsid wsp:val=&quot;00896674&quot;/&gt;&lt;wsp:rsid wsp:val=&quot;008974D3&quot;/&gt;&lt;wsp:rsid wsp:val=&quot;008A0970&quot;/&gt;&lt;wsp:rsid wsp:val=&quot;008A1172&quot;/&gt;&lt;wsp:rsid wsp:val=&quot;008A1520&quot;/&gt;&lt;wsp:rsid wsp:val=&quot;008A226A&quot;/&gt;&lt;wsp:rsid wsp:val=&quot;008A6A65&quot;/&gt;&lt;wsp:rsid wsp:val=&quot;008A6BB1&quot;/&gt;&lt;wsp:rsid wsp:val=&quot;008A76D1&quot;/&gt;&lt;wsp:rsid wsp:val=&quot;008A786C&quot;/&gt;&lt;wsp:rsid wsp:val=&quot;008A7BC5&quot;/&gt;&lt;wsp:rsid wsp:val=&quot;008B1404&quot;/&gt;&lt;wsp:rsid wsp:val=&quot;008B5707&quot;/&gt;&lt;wsp:rsid wsp:val=&quot;008B7027&quot;/&gt;&lt;wsp:rsid wsp:val=&quot;008C1330&quot;/&gt;&lt;wsp:rsid wsp:val=&quot;008C3401&quot;/&gt;&lt;wsp:rsid wsp:val=&quot;008C4AE4&quot;/&gt;&lt;wsp:rsid wsp:val=&quot;008C5BED&quot;/&gt;&lt;wsp:rsid wsp:val=&quot;008C5F76&quot;/&gt;&lt;wsp:rsid wsp:val=&quot;008C6A8D&quot;/&gt;&lt;wsp:rsid wsp:val=&quot;008C734E&quot;/&gt;&lt;wsp:rsid wsp:val=&quot;008C7D2A&quot;/&gt;&lt;wsp:rsid wsp:val=&quot;008D38F4&quot;/&gt;&lt;wsp:rsid wsp:val=&quot;008D5165&quot;/&gt;&lt;wsp:rsid wsp:val=&quot;008D7428&quot;/&gt;&lt;wsp:rsid wsp:val=&quot;008E096C&quot;/&gt;&lt;wsp:rsid wsp:val=&quot;008E19C0&quot;/&gt;&lt;wsp:rsid wsp:val=&quot;008E5B66&quot;/&gt;&lt;wsp:rsid wsp:val=&quot;008F0122&quot;/&gt;&lt;wsp:rsid wsp:val=&quot;008F1CC0&quot;/&gt;&lt;wsp:rsid wsp:val=&quot;008F1E04&quot;/&gt;&lt;wsp:rsid wsp:val=&quot;008F2BCB&quot;/&gt;&lt;wsp:rsid wsp:val=&quot;008F7D54&quot;/&gt;&lt;wsp:rsid wsp:val=&quot;0090091A&quot;/&gt;&lt;wsp:rsid wsp:val=&quot;009042D2&quot;/&gt;&lt;wsp:rsid wsp:val=&quot;00904DF5&quot;/&gt;&lt;wsp:rsid wsp:val=&quot;00906082&quot;/&gt;&lt;wsp:rsid wsp:val=&quot;00906E36&quot;/&gt;&lt;wsp:rsid wsp:val=&quot;009079B2&quot;/&gt;&lt;wsp:rsid wsp:val=&quot;00910C7C&quot;/&gt;&lt;wsp:rsid wsp:val=&quot;0091100C&quot;/&gt;&lt;wsp:rsid wsp:val=&quot;0091208A&quot;/&gt;&lt;wsp:rsid wsp:val=&quot;009128EE&quot;/&gt;&lt;wsp:rsid wsp:val=&quot;00912FF4&quot;/&gt;&lt;wsp:rsid wsp:val=&quot;009136F4&quot;/&gt;&lt;wsp:rsid wsp:val=&quot;0091419C&quot;/&gt;&lt;wsp:rsid wsp:val=&quot;00915324&quot;/&gt;&lt;wsp:rsid wsp:val=&quot;00916F9C&quot;/&gt;&lt;wsp:rsid wsp:val=&quot;00920F31&quot;/&gt;&lt;wsp:rsid wsp:val=&quot;00926040&quot;/&gt;&lt;wsp:rsid wsp:val=&quot;009268C2&quot;/&gt;&lt;wsp:rsid wsp:val=&quot;00931185&quot;/&gt;&lt;wsp:rsid wsp:val=&quot;0093164B&quot;/&gt;&lt;wsp:rsid wsp:val=&quot;00933E6D&quot;/&gt;&lt;wsp:rsid wsp:val=&quot;0093529B&quot;/&gt;&lt;wsp:rsid wsp:val=&quot;009365E3&quot;/&gt;&lt;wsp:rsid wsp:val=&quot;00937287&quot;/&gt;&lt;wsp:rsid wsp:val=&quot;00940D7A&quot;/&gt;&lt;wsp:rsid wsp:val=&quot;00940FDF&quot;/&gt;&lt;wsp:rsid wsp:val=&quot;00941BDC&quot;/&gt;&lt;wsp:rsid wsp:val=&quot;00941C5B&quot;/&gt;&lt;wsp:rsid wsp:val=&quot;0094709D&quot;/&gt;&lt;wsp:rsid wsp:val=&quot;0094744D&quot;/&gt;&lt;wsp:rsid wsp:val=&quot;00947801&quot;/&gt;&lt;wsp:rsid wsp:val=&quot;009517E4&quot;/&gt;&lt;wsp:rsid wsp:val=&quot;0095256A&quot;/&gt;&lt;wsp:rsid wsp:val=&quot;0095382B&quot;/&gt;&lt;wsp:rsid wsp:val=&quot;009545EA&quot;/&gt;&lt;wsp:rsid wsp:val=&quot;00954C2D&quot;/&gt;&lt;wsp:rsid wsp:val=&quot;009554A0&quot;/&gt;&lt;wsp:rsid wsp:val=&quot;009572F8&quot;/&gt;&lt;wsp:rsid wsp:val=&quot;00957D02&quot;/&gt;&lt;wsp:rsid wsp:val=&quot;0096101A&quot;/&gt;&lt;wsp:rsid wsp:val=&quot;0096130E&quot;/&gt;&lt;wsp:rsid wsp:val=&quot;00962D80&quot;/&gt;&lt;wsp:rsid wsp:val=&quot;009637D2&quot;/&gt;&lt;wsp:rsid wsp:val=&quot;0096606A&quot;/&gt;&lt;wsp:rsid wsp:val=&quot;009665DA&quot;/&gt;&lt;wsp:rsid wsp:val=&quot;00966A22&quot;/&gt;&lt;wsp:rsid wsp:val=&quot;00966F7B&quot;/&gt;&lt;wsp:rsid wsp:val=&quot;00967638&quot;/&gt;&lt;wsp:rsid wsp:val=&quot;00972749&quot;/&gt;&lt;wsp:rsid wsp:val=&quot;00972754&quot;/&gt;&lt;wsp:rsid wsp:val=&quot;00972EDD&quot;/&gt;&lt;wsp:rsid wsp:val=&quot;009753C3&quot;/&gt;&lt;wsp:rsid wsp:val=&quot;009829B4&quot;/&gt;&lt;wsp:rsid wsp:val=&quot;009835EA&quot;/&gt;&lt;wsp:rsid wsp:val=&quot;00983D4C&quot;/&gt;&lt;wsp:rsid wsp:val=&quot;00983E2F&quot;/&gt;&lt;wsp:rsid wsp:val=&quot;009846C3&quot;/&gt;&lt;wsp:rsid wsp:val=&quot;00985BA6&quot;/&gt;&lt;wsp:rsid wsp:val=&quot;00986453&quot;/&gt;&lt;wsp:rsid wsp:val=&quot;0098755A&quot;/&gt;&lt;wsp:rsid wsp:val=&quot;009879E0&quot;/&gt;&lt;wsp:rsid wsp:val=&quot;00987CED&quot;/&gt;&lt;wsp:rsid wsp:val=&quot;00990B03&quot;/&gt;&lt;wsp:rsid wsp:val=&quot;00990F1B&quot;/&gt;&lt;wsp:rsid wsp:val=&quot;00992673&quot;/&gt;&lt;wsp:rsid wsp:val=&quot;009A0B92&quot;/&gt;&lt;wsp:rsid wsp:val=&quot;009A1476&quot;/&gt;&lt;wsp:rsid wsp:val=&quot;009A20B8&quot;/&gt;&lt;wsp:rsid wsp:val=&quot;009A4F42&quot;/&gt;&lt;wsp:rsid wsp:val=&quot;009A5BBD&quot;/&gt;&lt;wsp:rsid wsp:val=&quot;009A6A0A&quot;/&gt;&lt;wsp:rsid wsp:val=&quot;009A6D4B&quot;/&gt;&lt;wsp:rsid wsp:val=&quot;009B0270&quot;/&gt;&lt;wsp:rsid wsp:val=&quot;009B1331&quot;/&gt;&lt;wsp:rsid wsp:val=&quot;009B1991&quot;/&gt;&lt;wsp:rsid wsp:val=&quot;009B5D36&quot;/&gt;&lt;wsp:rsid wsp:val=&quot;009C2B41&quot;/&gt;&lt;wsp:rsid wsp:val=&quot;009C30D6&quot;/&gt;&lt;wsp:rsid wsp:val=&quot;009D00E9&quot;/&gt;&lt;wsp:rsid wsp:val=&quot;009D02BD&quot;/&gt;&lt;wsp:rsid wsp:val=&quot;009D0919&quot;/&gt;&lt;wsp:rsid wsp:val=&quot;009D30A1&quot;/&gt;&lt;wsp:rsid wsp:val=&quot;009D512E&quot;/&gt;&lt;wsp:rsid wsp:val=&quot;009D5646&quot;/&gt;&lt;wsp:rsid wsp:val=&quot;009D6281&quot;/&gt;&lt;wsp:rsid wsp:val=&quot;009D6D35&quot;/&gt;&lt;wsp:rsid wsp:val=&quot;009E0931&quot;/&gt;&lt;wsp:rsid wsp:val=&quot;009E1065&quot;/&gt;&lt;wsp:rsid wsp:val=&quot;009E1D5C&quot;/&gt;&lt;wsp:rsid wsp:val=&quot;009E1FC0&quot;/&gt;&lt;wsp:rsid wsp:val=&quot;009F21A5&quot;/&gt;&lt;wsp:rsid wsp:val=&quot;009F4576&quot;/&gt;&lt;wsp:rsid wsp:val=&quot;009F4882&quot;/&gt;&lt;wsp:rsid wsp:val=&quot;009F751E&quot;/&gt;&lt;wsp:rsid wsp:val=&quot;00A034B4&quot;/&gt;&lt;wsp:rsid wsp:val=&quot;00A046E1&quot;/&gt;&lt;wsp:rsid wsp:val=&quot;00A052A3&quot;/&gt;&lt;wsp:rsid wsp:val=&quot;00A0568D&quot;/&gt;&lt;wsp:rsid wsp:val=&quot;00A056D2&quot;/&gt;&lt;wsp:rsid wsp:val=&quot;00A11178&quot;/&gt;&lt;wsp:rsid wsp:val=&quot;00A11596&quot;/&gt;&lt;wsp:rsid wsp:val=&quot;00A134A0&quot;/&gt;&lt;wsp:rsid wsp:val=&quot;00A15C2E&quot;/&gt;&lt;wsp:rsid wsp:val=&quot;00A164B2&quot;/&gt;&lt;wsp:rsid wsp:val=&quot;00A21025&quot;/&gt;&lt;wsp:rsid wsp:val=&quot;00A255A6&quot;/&gt;&lt;wsp:rsid wsp:val=&quot;00A27356&quot;/&gt;&lt;wsp:rsid wsp:val=&quot;00A3374A&quot;/&gt;&lt;wsp:rsid wsp:val=&quot;00A3380D&quot;/&gt;&lt;wsp:rsid wsp:val=&quot;00A40FAF&quot;/&gt;&lt;wsp:rsid wsp:val=&quot;00A40FE1&quot;/&gt;&lt;wsp:rsid wsp:val=&quot;00A41574&quot;/&gt;&lt;wsp:rsid wsp:val=&quot;00A42144&quot;/&gt;&lt;wsp:rsid wsp:val=&quot;00A44490&quot;/&gt;&lt;wsp:rsid wsp:val=&quot;00A46C5E&quot;/&gt;&lt;wsp:rsid wsp:val=&quot;00A4718D&quot;/&gt;&lt;wsp:rsid wsp:val=&quot;00A51DCF&quot;/&gt;&lt;wsp:rsid wsp:val=&quot;00A531E1&quot;/&gt;&lt;wsp:rsid wsp:val=&quot;00A539CB&quot;/&gt;&lt;wsp:rsid wsp:val=&quot;00A53AEF&quot;/&gt;&lt;wsp:rsid wsp:val=&quot;00A53C26&quot;/&gt;&lt;wsp:rsid wsp:val=&quot;00A56CBB&quot;/&gt;&lt;wsp:rsid wsp:val=&quot;00A57F07&quot;/&gt;&lt;wsp:rsid wsp:val=&quot;00A64AD9&quot;/&gt;&lt;wsp:rsid wsp:val=&quot;00A706BF&quot;/&gt;&lt;wsp:rsid wsp:val=&quot;00A72F96&quot;/&gt;&lt;wsp:rsid wsp:val=&quot;00A732F1&quot;/&gt;&lt;wsp:rsid wsp:val=&quot;00A73E21&quot;/&gt;&lt;wsp:rsid wsp:val=&quot;00A75EAE&quot;/&gt;&lt;wsp:rsid wsp:val=&quot;00A83B27&quot;/&gt;&lt;wsp:rsid wsp:val=&quot;00A85AEC&quot;/&gt;&lt;wsp:rsid wsp:val=&quot;00A8630F&quot;/&gt;&lt;wsp:rsid wsp:val=&quot;00A8642A&quot;/&gt;&lt;wsp:rsid wsp:val=&quot;00A87C4F&quot;/&gt;&lt;wsp:rsid wsp:val=&quot;00A915A3&quot;/&gt;&lt;wsp:rsid wsp:val=&quot;00A922FD&quot;/&gt;&lt;wsp:rsid wsp:val=&quot;00A92FF8&quot;/&gt;&lt;wsp:rsid wsp:val=&quot;00A952DE&quot;/&gt;&lt;wsp:rsid wsp:val=&quot;00A96183&quot;/&gt;&lt;wsp:rsid wsp:val=&quot;00A97B16&quot;/&gt;&lt;wsp:rsid wsp:val=&quot;00AA13C3&quot;/&gt;&lt;wsp:rsid wsp:val=&quot;00AA6A47&quot;/&gt;&lt;wsp:rsid wsp:val=&quot;00AA6F7E&quot;/&gt;&lt;wsp:rsid wsp:val=&quot;00AB1674&quot;/&gt;&lt;wsp:rsid wsp:val=&quot;00AB1A47&quot;/&gt;&lt;wsp:rsid wsp:val=&quot;00AB2255&quot;/&gt;&lt;wsp:rsid wsp:val=&quot;00AB2F9F&quot;/&gt;&lt;wsp:rsid wsp:val=&quot;00AB3B6E&quot;/&gt;&lt;wsp:rsid wsp:val=&quot;00AB64E9&quot;/&gt;&lt;wsp:rsid wsp:val=&quot;00AC699F&quot;/&gt;&lt;wsp:rsid wsp:val=&quot;00AC751D&quot;/&gt;&lt;wsp:rsid wsp:val=&quot;00AD32C0&quot;/&gt;&lt;wsp:rsid wsp:val=&quot;00AD3918&quot;/&gt;&lt;wsp:rsid wsp:val=&quot;00AD496F&quot;/&gt;&lt;wsp:rsid wsp:val=&quot;00AD4C56&quot;/&gt;&lt;wsp:rsid wsp:val=&quot;00AD77BC&quot;/&gt;&lt;wsp:rsid wsp:val=&quot;00AD7BF8&quot;/&gt;&lt;wsp:rsid wsp:val=&quot;00AE1C8C&quot;/&gt;&lt;wsp:rsid wsp:val=&quot;00AE243A&quot;/&gt;&lt;wsp:rsid wsp:val=&quot;00AE24BF&quot;/&gt;&lt;wsp:rsid wsp:val=&quot;00AE4D15&quot;/&gt;&lt;wsp:rsid wsp:val=&quot;00AE5D2F&quot;/&gt;&lt;wsp:rsid wsp:val=&quot;00AE652F&quot;/&gt;&lt;wsp:rsid wsp:val=&quot;00AE658A&quot;/&gt;&lt;wsp:rsid wsp:val=&quot;00AF07AE&quot;/&gt;&lt;wsp:rsid wsp:val=&quot;00AF11E1&quot;/&gt;&lt;wsp:rsid wsp:val=&quot;00AF25A7&quot;/&gt;&lt;wsp:rsid wsp:val=&quot;00AF2959&quot;/&gt;&lt;wsp:rsid wsp:val=&quot;00AF47BE&quot;/&gt;&lt;wsp:rsid wsp:val=&quot;00AF6D1B&quot;/&gt;&lt;wsp:rsid wsp:val=&quot;00AF6F6A&quot;/&gt;&lt;wsp:rsid wsp:val=&quot;00AF7848&quot;/&gt;&lt;wsp:rsid wsp:val=&quot;00B00917&quot;/&gt;&lt;wsp:rsid wsp:val=&quot;00B01191&quot;/&gt;&lt;wsp:rsid wsp:val=&quot;00B01419&quot;/&gt;&lt;wsp:rsid wsp:val=&quot;00B0342C&quot;/&gt;&lt;wsp:rsid wsp:val=&quot;00B06C3C&quot;/&gt;&lt;wsp:rsid wsp:val=&quot;00B077CE&quot;/&gt;&lt;wsp:rsid wsp:val=&quot;00B119BC&quot;/&gt;&lt;wsp:rsid wsp:val=&quot;00B1372E&quot;/&gt;&lt;wsp:rsid wsp:val=&quot;00B14E51&quot;/&gt;&lt;wsp:rsid wsp:val=&quot;00B14EF8&quot;/&gt;&lt;wsp:rsid wsp:val=&quot;00B17C41&quot;/&gt;&lt;wsp:rsid wsp:val=&quot;00B20A62&quot;/&gt;&lt;wsp:rsid wsp:val=&quot;00B22CD5&quot;/&gt;&lt;wsp:rsid wsp:val=&quot;00B24B3E&quot;/&gt;&lt;wsp:rsid wsp:val=&quot;00B257B1&quot;/&gt;&lt;wsp:rsid wsp:val=&quot;00B30918&quot;/&gt;&lt;wsp:rsid wsp:val=&quot;00B35F0F&quot;/&gt;&lt;wsp:rsid wsp:val=&quot;00B36462&quot;/&gt;&lt;wsp:rsid wsp:val=&quot;00B36A03&quot;/&gt;&lt;wsp:rsid wsp:val=&quot;00B42CB1&quot;/&gt;&lt;wsp:rsid wsp:val=&quot;00B437B5&quot;/&gt;&lt;wsp:rsid wsp:val=&quot;00B447DD&quot;/&gt;&lt;wsp:rsid wsp:val=&quot;00B47A90&quot;/&gt;&lt;wsp:rsid wsp:val=&quot;00B50F96&quot;/&gt;&lt;wsp:rsid wsp:val=&quot;00B51070&quot;/&gt;&lt;wsp:rsid wsp:val=&quot;00B530D0&quot;/&gt;&lt;wsp:rsid wsp:val=&quot;00B63087&quot;/&gt;&lt;wsp:rsid wsp:val=&quot;00B63919&quot;/&gt;&lt;wsp:rsid wsp:val=&quot;00B6701C&quot;/&gt;&lt;wsp:rsid wsp:val=&quot;00B708D2&quot;/&gt;&lt;wsp:rsid wsp:val=&quot;00B71AAC&quot;/&gt;&lt;wsp:rsid wsp:val=&quot;00B80D60&quot;/&gt;&lt;wsp:rsid wsp:val=&quot;00B8151B&quot;/&gt;&lt;wsp:rsid wsp:val=&quot;00B82729&quot;/&gt;&lt;wsp:rsid wsp:val=&quot;00B84509&quot;/&gt;&lt;wsp:rsid wsp:val=&quot;00B85148&quot;/&gt;&lt;wsp:rsid wsp:val=&quot;00B85A8E&quot;/&gt;&lt;wsp:rsid wsp:val=&quot;00B85E41&quot;/&gt;&lt;wsp:rsid wsp:val=&quot;00B86972&quot;/&gt;&lt;wsp:rsid wsp:val=&quot;00B90E80&quot;/&gt;&lt;wsp:rsid wsp:val=&quot;00B92F15&quot;/&gt;&lt;wsp:rsid wsp:val=&quot;00B94348&quot;/&gt;&lt;wsp:rsid wsp:val=&quot;00BA0B8B&quot;/&gt;&lt;wsp:rsid wsp:val=&quot;00BA1CBF&quot;/&gt;&lt;wsp:rsid wsp:val=&quot;00BA20A9&quot;/&gt;&lt;wsp:rsid wsp:val=&quot;00BA7599&quot;/&gt;&lt;wsp:rsid wsp:val=&quot;00BB371A&quot;/&gt;&lt;wsp:rsid wsp:val=&quot;00BB4E82&quot;/&gt;&lt;wsp:rsid wsp:val=&quot;00BB576F&quot;/&gt;&lt;wsp:rsid wsp:val=&quot;00BB7298&quot;/&gt;&lt;wsp:rsid wsp:val=&quot;00BB75DF&quot;/&gt;&lt;wsp:rsid wsp:val=&quot;00BC01EF&quot;/&gt;&lt;wsp:rsid wsp:val=&quot;00BC08D0&quot;/&gt;&lt;wsp:rsid wsp:val=&quot;00BC1626&quot;/&gt;&lt;wsp:rsid wsp:val=&quot;00BC24FC&quot;/&gt;&lt;wsp:rsid wsp:val=&quot;00BC4DDB&quot;/&gt;&lt;wsp:rsid wsp:val=&quot;00BC6D3E&quot;/&gt;&lt;wsp:rsid wsp:val=&quot;00BC7E07&quot;/&gt;&lt;wsp:rsid wsp:val=&quot;00BD080B&quot;/&gt;&lt;wsp:rsid wsp:val=&quot;00BD0A5F&quot;/&gt;&lt;wsp:rsid wsp:val=&quot;00BD2820&quot;/&gt;&lt;wsp:rsid wsp:val=&quot;00BD2FD2&quot;/&gt;&lt;wsp:rsid wsp:val=&quot;00BD37EC&quot;/&gt;&lt;wsp:rsid wsp:val=&quot;00BE1C92&quot;/&gt;&lt;wsp:rsid wsp:val=&quot;00BE3E14&quot;/&gt;&lt;wsp:rsid wsp:val=&quot;00BE4DEE&quot;/&gt;&lt;wsp:rsid wsp:val=&quot;00BE5840&quot;/&gt;&lt;wsp:rsid wsp:val=&quot;00BF1393&quot;/&gt;&lt;wsp:rsid wsp:val=&quot;00BF67BE&quot;/&gt;&lt;wsp:rsid wsp:val=&quot;00BF72CD&quot;/&gt;&lt;wsp:rsid wsp:val=&quot;00BF7714&quot;/&gt;&lt;wsp:rsid wsp:val=&quot;00C02698&quot;/&gt;&lt;wsp:rsid wsp:val=&quot;00C03A0E&quot;/&gt;&lt;wsp:rsid wsp:val=&quot;00C04C9F&quot;/&gt;&lt;wsp:rsid wsp:val=&quot;00C05465&quot;/&gt;&lt;wsp:rsid wsp:val=&quot;00C07374&quot;/&gt;&lt;wsp:rsid wsp:val=&quot;00C07E58&quot;/&gt;&lt;wsp:rsid wsp:val=&quot;00C109C1&quot;/&gt;&lt;wsp:rsid wsp:val=&quot;00C10AE8&quot;/&gt;&lt;wsp:rsid wsp:val=&quot;00C10FC6&quot;/&gt;&lt;wsp:rsid wsp:val=&quot;00C12C8B&quot;/&gt;&lt;wsp:rsid wsp:val=&quot;00C14049&quot;/&gt;&lt;wsp:rsid wsp:val=&quot;00C16F2D&quot;/&gt;&lt;wsp:rsid wsp:val=&quot;00C17449&quot;/&gt;&lt;wsp:rsid wsp:val=&quot;00C1777C&quot;/&gt;&lt;wsp:rsid wsp:val=&quot;00C2081E&quot;/&gt;&lt;wsp:rsid wsp:val=&quot;00C27239&quot;/&gt;&lt;wsp:rsid wsp:val=&quot;00C35147&quot;/&gt;&lt;wsp:rsid wsp:val=&quot;00C377ED&quot;/&gt;&lt;wsp:rsid wsp:val=&quot;00C412DC&quot;/&gt;&lt;wsp:rsid wsp:val=&quot;00C42051&quot;/&gt;&lt;wsp:rsid wsp:val=&quot;00C421EC&quot;/&gt;&lt;wsp:rsid wsp:val=&quot;00C43427&quot;/&gt;&lt;wsp:rsid wsp:val=&quot;00C47EE3&quot;/&gt;&lt;wsp:rsid wsp:val=&quot;00C50C69&quot;/&gt;&lt;wsp:rsid wsp:val=&quot;00C51523&quot;/&gt;&lt;wsp:rsid wsp:val=&quot;00C51DE4&quot;/&gt;&lt;wsp:rsid wsp:val=&quot;00C51FCA&quot;/&gt;&lt;wsp:rsid wsp:val=&quot;00C5545F&quot;/&gt;&lt;wsp:rsid wsp:val=&quot;00C5720B&quot;/&gt;&lt;wsp:rsid wsp:val=&quot;00C60EA0&quot;/&gt;&lt;wsp:rsid wsp:val=&quot;00C61F04&quot;/&gt;&lt;wsp:rsid wsp:val=&quot;00C628DC&quot;/&gt;&lt;wsp:rsid wsp:val=&quot;00C62D17&quot;/&gt;&lt;wsp:rsid wsp:val=&quot;00C632F2&quot;/&gt;&lt;wsp:rsid wsp:val=&quot;00C70A36&quot;/&gt;&lt;wsp:rsid wsp:val=&quot;00C7100F&quot;/&gt;&lt;wsp:rsid wsp:val=&quot;00C73C3E&quot;/&gt;&lt;wsp:rsid wsp:val=&quot;00C762E6&quot;/&gt;&lt;wsp:rsid wsp:val=&quot;00C77C54&quot;/&gt;&lt;wsp:rsid wsp:val=&quot;00C805FC&quot;/&gt;&lt;wsp:rsid wsp:val=&quot;00C80CED&quot;/&gt;&lt;wsp:rsid wsp:val=&quot;00C81477&quot;/&gt;&lt;wsp:rsid wsp:val=&quot;00C8264C&quot;/&gt;&lt;wsp:rsid wsp:val=&quot;00C848BE&quot;/&gt;&lt;wsp:rsid wsp:val=&quot;00C852B2&quot;/&gt;&lt;wsp:rsid wsp:val=&quot;00C90DD5&quot;/&gt;&lt;wsp:rsid wsp:val=&quot;00C90EEC&quot;/&gt;&lt;wsp:rsid wsp:val=&quot;00C90F55&quot;/&gt;&lt;wsp:rsid wsp:val=&quot;00C9104A&quot;/&gt;&lt;wsp:rsid wsp:val=&quot;00C9130F&quot;/&gt;&lt;wsp:rsid wsp:val=&quot;00C91358&quot;/&gt;&lt;wsp:rsid wsp:val=&quot;00C9187C&quot;/&gt;&lt;wsp:rsid wsp:val=&quot;00C9204D&quot;/&gt;&lt;wsp:rsid wsp:val=&quot;00C95297&quot;/&gt;&lt;wsp:rsid wsp:val=&quot;00C95659&quot;/&gt;&lt;wsp:rsid wsp:val=&quot;00C956E3&quot;/&gt;&lt;wsp:rsid wsp:val=&quot;00C957EC&quot;/&gt;&lt;wsp:rsid wsp:val=&quot;00C97722&quot;/&gt;&lt;wsp:rsid wsp:val=&quot;00CA0368&quot;/&gt;&lt;wsp:rsid wsp:val=&quot;00CA2E13&quot;/&gt;&lt;wsp:rsid wsp:val=&quot;00CA2E79&quot;/&gt;&lt;wsp:rsid wsp:val=&quot;00CA61F9&quot;/&gt;&lt;wsp:rsid wsp:val=&quot;00CA6E43&quot;/&gt;&lt;wsp:rsid wsp:val=&quot;00CA74A6&quot;/&gt;&lt;wsp:rsid wsp:val=&quot;00CB15B5&quot;/&gt;&lt;wsp:rsid wsp:val=&quot;00CB3BD3&quot;/&gt;&lt;wsp:rsid wsp:val=&quot;00CB3C38&quot;/&gt;&lt;wsp:rsid wsp:val=&quot;00CB55E6&quot;/&gt;&lt;wsp:rsid wsp:val=&quot;00CC2911&quot;/&gt;&lt;wsp:rsid wsp:val=&quot;00CC301D&quot;/&gt;&lt;wsp:rsid wsp:val=&quot;00CC5103&quot;/&gt;&lt;wsp:rsid wsp:val=&quot;00CC5988&quot;/&gt;&lt;wsp:rsid wsp:val=&quot;00CD06F2&quot;/&gt;&lt;wsp:rsid wsp:val=&quot;00CD0BB8&quot;/&gt;&lt;wsp:rsid wsp:val=&quot;00CD192F&quot;/&gt;&lt;wsp:rsid wsp:val=&quot;00CD193A&quot;/&gt;&lt;wsp:rsid wsp:val=&quot;00CD35A3&quot;/&gt;&lt;wsp:rsid wsp:val=&quot;00CD3998&quot;/&gt;&lt;wsp:rsid wsp:val=&quot;00CD40A5&quot;/&gt;&lt;wsp:rsid wsp:val=&quot;00CD688E&quot;/&gt;&lt;wsp:rsid wsp:val=&quot;00CE157A&quot;/&gt;&lt;wsp:rsid wsp:val=&quot;00CE318F&quot;/&gt;&lt;wsp:rsid wsp:val=&quot;00CE4349&quot;/&gt;&lt;wsp:rsid wsp:val=&quot;00CE5633&quot;/&gt;&lt;wsp:rsid wsp:val=&quot;00CE59AF&quot;/&gt;&lt;wsp:rsid wsp:val=&quot;00CE631D&quot;/&gt;&lt;wsp:rsid wsp:val=&quot;00CF0941&quot;/&gt;&lt;wsp:rsid wsp:val=&quot;00CF1367&quot;/&gt;&lt;wsp:rsid wsp:val=&quot;00CF1588&quot;/&gt;&lt;wsp:rsid wsp:val=&quot;00CF5344&quot;/&gt;&lt;wsp:rsid wsp:val=&quot;00CF602C&quot;/&gt;&lt;wsp:rsid wsp:val=&quot;00CF7B05&quot;/&gt;&lt;wsp:rsid wsp:val=&quot;00D017B6&quot;/&gt;&lt;wsp:rsid wsp:val=&quot;00D02282&quot;/&gt;&lt;wsp:rsid wsp:val=&quot;00D0269A&quot;/&gt;&lt;wsp:rsid wsp:val=&quot;00D03E45&quot;/&gt;&lt;wsp:rsid wsp:val=&quot;00D04BA8&quot;/&gt;&lt;wsp:rsid wsp:val=&quot;00D077C3&quot;/&gt;&lt;wsp:rsid wsp:val=&quot;00D12359&quot;/&gt;&lt;wsp:rsid wsp:val=&quot;00D138BD&quot;/&gt;&lt;wsp:rsid wsp:val=&quot;00D144AC&quot;/&gt;&lt;wsp:rsid wsp:val=&quot;00D15862&quot;/&gt;&lt;wsp:rsid wsp:val=&quot;00D15B9F&quot;/&gt;&lt;wsp:rsid wsp:val=&quot;00D170FC&quot;/&gt;&lt;wsp:rsid wsp:val=&quot;00D17F7F&quot;/&gt;&lt;wsp:rsid wsp:val=&quot;00D20669&quot;/&gt;&lt;wsp:rsid wsp:val=&quot;00D23EE6&quot;/&gt;&lt;wsp:rsid wsp:val=&quot;00D243BE&quot;/&gt;&lt;wsp:rsid wsp:val=&quot;00D24F0E&quot;/&gt;&lt;wsp:rsid wsp:val=&quot;00D25104&quot;/&gt;&lt;wsp:rsid wsp:val=&quot;00D25FB6&quot;/&gt;&lt;wsp:rsid wsp:val=&quot;00D2762A&quot;/&gt;&lt;wsp:rsid wsp:val=&quot;00D32F75&quot;/&gt;&lt;wsp:rsid wsp:val=&quot;00D3352B&quot;/&gt;&lt;wsp:rsid wsp:val=&quot;00D43F6F&quot;/&gt;&lt;wsp:rsid wsp:val=&quot;00D44A27&quot;/&gt;&lt;wsp:rsid wsp:val=&quot;00D45CB8&quot;/&gt;&lt;wsp:rsid wsp:val=&quot;00D45D91&quot;/&gt;&lt;wsp:rsid wsp:val=&quot;00D45FDF&quot;/&gt;&lt;wsp:rsid wsp:val=&quot;00D473CF&quot;/&gt;&lt;wsp:rsid wsp:val=&quot;00D47A63&quot;/&gt;&lt;wsp:rsid wsp:val=&quot;00D50792&quot;/&gt;&lt;wsp:rsid wsp:val=&quot;00D5252F&quot;/&gt;&lt;wsp:rsid wsp:val=&quot;00D525FC&quot;/&gt;&lt;wsp:rsid wsp:val=&quot;00D52840&quot;/&gt;&lt;wsp:rsid wsp:val=&quot;00D53E63&quot;/&gt;&lt;wsp:rsid wsp:val=&quot;00D53F61&quot;/&gt;&lt;wsp:rsid wsp:val=&quot;00D54C82&quot;/&gt;&lt;wsp:rsid wsp:val=&quot;00D55827&quot;/&gt;&lt;wsp:rsid wsp:val=&quot;00D56C65&quot;/&gt;&lt;wsp:rsid wsp:val=&quot;00D601A7&quot;/&gt;&lt;wsp:rsid wsp:val=&quot;00D604A6&quot;/&gt;&lt;wsp:rsid wsp:val=&quot;00D62902&quot;/&gt;&lt;wsp:rsid wsp:val=&quot;00D637B9&quot;/&gt;&lt;wsp:rsid wsp:val=&quot;00D65E61&quot;/&gt;&lt;wsp:rsid wsp:val=&quot;00D65EE0&quot;/&gt;&lt;wsp:rsid wsp:val=&quot;00D6607A&quot;/&gt;&lt;wsp:rsid wsp:val=&quot;00D66D94&quot;/&gt;&lt;wsp:rsid wsp:val=&quot;00D70765&quot;/&gt;&lt;wsp:rsid wsp:val=&quot;00D70D92&quot;/&gt;&lt;wsp:rsid wsp:val=&quot;00D70F10&quot;/&gt;&lt;wsp:rsid wsp:val=&quot;00D71B2C&quot;/&gt;&lt;wsp:rsid wsp:val=&quot;00D72B96&quot;/&gt;&lt;wsp:rsid wsp:val=&quot;00D72C08&quot;/&gt;&lt;wsp:rsid wsp:val=&quot;00D7652F&quot;/&gt;&lt;wsp:rsid wsp:val=&quot;00D76A5D&quot;/&gt;&lt;wsp:rsid wsp:val=&quot;00D83666&quot;/&gt;&lt;wsp:rsid wsp:val=&quot;00D84836&quot;/&gt;&lt;wsp:rsid wsp:val=&quot;00D86D4B&quot;/&gt;&lt;wsp:rsid wsp:val=&quot;00D93E77&quot;/&gt;&lt;wsp:rsid wsp:val=&quot;00DA09C2&quot;/&gt;&lt;wsp:rsid wsp:val=&quot;00DA1B68&quot;/&gt;&lt;wsp:rsid wsp:val=&quot;00DA299C&quot;/&gt;&lt;wsp:rsid wsp:val=&quot;00DA2D03&quot;/&gt;&lt;wsp:rsid wsp:val=&quot;00DA2EFE&quot;/&gt;&lt;wsp:rsid wsp:val=&quot;00DA3AAD&quot;/&gt;&lt;wsp:rsid wsp:val=&quot;00DA5038&quot;/&gt;&lt;wsp:rsid wsp:val=&quot;00DB0568&quot;/&gt;&lt;wsp:rsid wsp:val=&quot;00DB14E1&quot;/&gt;&lt;wsp:rsid wsp:val=&quot;00DB17C5&quot;/&gt;&lt;wsp:rsid wsp:val=&quot;00DB2C4A&quot;/&gt;&lt;wsp:rsid wsp:val=&quot;00DB42D7&quot;/&gt;&lt;wsp:rsid wsp:val=&quot;00DB6856&quot;/&gt;&lt;wsp:rsid wsp:val=&quot;00DB69BD&quot;/&gt;&lt;wsp:rsid wsp:val=&quot;00DC0605&quot;/&gt;&lt;wsp:rsid wsp:val=&quot;00DC10E6&quot;/&gt;&lt;wsp:rsid wsp:val=&quot;00DC35A1&quot;/&gt;&lt;wsp:rsid wsp:val=&quot;00DC3E01&quot;/&gt;&lt;wsp:rsid wsp:val=&quot;00DC4CD7&quot;/&gt;&lt;wsp:rsid wsp:val=&quot;00DC4D5A&quot;/&gt;&lt;wsp:rsid wsp:val=&quot;00DC57F4&quot;/&gt;&lt;wsp:rsid wsp:val=&quot;00DC6F81&quot;/&gt;&lt;wsp:rsid wsp:val=&quot;00DD0BF3&quot;/&gt;&lt;wsp:rsid wsp:val=&quot;00DD0E0C&quot;/&gt;&lt;wsp:rsid wsp:val=&quot;00DD0FAD&quot;/&gt;&lt;wsp:rsid wsp:val=&quot;00DD31F2&quot;/&gt;&lt;wsp:rsid wsp:val=&quot;00DE071E&quot;/&gt;&lt;wsp:rsid wsp:val=&quot;00DE2956&quot;/&gt;&lt;wsp:rsid wsp:val=&quot;00DE48DB&quot;/&gt;&lt;wsp:rsid wsp:val=&quot;00DE51A0&quot;/&gt;&lt;wsp:rsid wsp:val=&quot;00DE5DA4&quot;/&gt;&lt;wsp:rsid wsp:val=&quot;00DF0968&quot;/&gt;&lt;wsp:rsid wsp:val=&quot;00DF2B65&quot;/&gt;&lt;wsp:rsid wsp:val=&quot;00DF35AC&quot;/&gt;&lt;wsp:rsid wsp:val=&quot;00DF537A&quot;/&gt;&lt;wsp:rsid wsp:val=&quot;00DF5420&quot;/&gt;&lt;wsp:rsid wsp:val=&quot;00DF60AF&quot;/&gt;&lt;wsp:rsid wsp:val=&quot;00E01F0C&quot;/&gt;&lt;wsp:rsid wsp:val=&quot;00E02C3C&quot;/&gt;&lt;wsp:rsid wsp:val=&quot;00E0544E&quot;/&gt;&lt;wsp:rsid wsp:val=&quot;00E068D8&quot;/&gt;&lt;wsp:rsid wsp:val=&quot;00E06FC8&quot;/&gt;&lt;wsp:rsid wsp:val=&quot;00E11309&quot;/&gt;&lt;wsp:rsid wsp:val=&quot;00E13C96&quot;/&gt;&lt;wsp:rsid wsp:val=&quot;00E15F26&quot;/&gt;&lt;wsp:rsid wsp:val=&quot;00E20331&quot;/&gt;&lt;wsp:rsid wsp:val=&quot;00E21319&quot;/&gt;&lt;wsp:rsid wsp:val=&quot;00E21BFA&quot;/&gt;&lt;wsp:rsid wsp:val=&quot;00E21E18&quot;/&gt;&lt;wsp:rsid wsp:val=&quot;00E234D2&quot;/&gt;&lt;wsp:rsid wsp:val=&quot;00E23E83&quot;/&gt;&lt;wsp:rsid wsp:val=&quot;00E30794&quot;/&gt;&lt;wsp:rsid wsp:val=&quot;00E32EBF&quot;/&gt;&lt;wsp:rsid wsp:val=&quot;00E3316F&quot;/&gt;&lt;wsp:rsid wsp:val=&quot;00E33D3D&quot;/&gt;&lt;wsp:rsid wsp:val=&quot;00E35B75&quot;/&gt;&lt;wsp:rsid wsp:val=&quot;00E37A02&quot;/&gt;&lt;wsp:rsid wsp:val=&quot;00E431DB&quot;/&gt;&lt;wsp:rsid wsp:val=&quot;00E446B1&quot;/&gt;&lt;wsp:rsid wsp:val=&quot;00E46696&quot;/&gt;&lt;wsp:rsid wsp:val=&quot;00E4717D&quot;/&gt;&lt;wsp:rsid wsp:val=&quot;00E47430&quot;/&gt;&lt;wsp:rsid wsp:val=&quot;00E50A76&quot;/&gt;&lt;wsp:rsid wsp:val=&quot;00E51016&quot;/&gt;&lt;wsp:rsid wsp:val=&quot;00E51466&quot;/&gt;&lt;wsp:rsid wsp:val=&quot;00E5349F&quot;/&gt;&lt;wsp:rsid wsp:val=&quot;00E55027&quot;/&gt;&lt;wsp:rsid wsp:val=&quot;00E56F66&quot;/&gt;&lt;wsp:rsid wsp:val=&quot;00E57037&quot;/&gt;&lt;wsp:rsid wsp:val=&quot;00E61E77&quot;/&gt;&lt;wsp:rsid wsp:val=&quot;00E63268&quot;/&gt;&lt;wsp:rsid wsp:val=&quot;00E63D68&quot;/&gt;&lt;wsp:rsid wsp:val=&quot;00E64244&quot;/&gt;&lt;wsp:rsid wsp:val=&quot;00E64A63&quot;/&gt;&lt;wsp:rsid wsp:val=&quot;00E64DD4&quot;/&gt;&lt;wsp:rsid wsp:val=&quot;00E66D78&quot;/&gt;&lt;wsp:rsid wsp:val=&quot;00E67BE2&quot;/&gt;&lt;wsp:rsid wsp:val=&quot;00E7125D&quot;/&gt;&lt;wsp:rsid wsp:val=&quot;00E75C54&quot;/&gt;&lt;wsp:rsid wsp:val=&quot;00E81A73&quot;/&gt;&lt;wsp:rsid wsp:val=&quot;00E8661D&quot;/&gt;&lt;wsp:rsid wsp:val=&quot;00E86EBB&quot;/&gt;&lt;wsp:rsid wsp:val=&quot;00E87359&quot;/&gt;&lt;wsp:rsid wsp:val=&quot;00E876A1&quot;/&gt;&lt;wsp:rsid wsp:val=&quot;00E9076A&quot;/&gt;&lt;wsp:rsid wsp:val=&quot;00E91818&quot;/&gt;&lt;wsp:rsid wsp:val=&quot;00E9288C&quot;/&gt;&lt;wsp:rsid wsp:val=&quot;00E975ED&quot;/&gt;&lt;wsp:rsid wsp:val=&quot;00EA1613&quot;/&gt;&lt;wsp:rsid wsp:val=&quot;00EA36B6&quot;/&gt;&lt;wsp:rsid wsp:val=&quot;00EA6F62&quot;/&gt;&lt;wsp:rsid wsp:val=&quot;00EA746E&quot;/&gt;&lt;wsp:rsid wsp:val=&quot;00EA7634&quot;/&gt;&lt;wsp:rsid wsp:val=&quot;00EB26AE&quot;/&gt;&lt;wsp:rsid wsp:val=&quot;00EB3201&quot;/&gt;&lt;wsp:rsid wsp:val=&quot;00EB4042&quot;/&gt;&lt;wsp:rsid wsp:val=&quot;00EB406F&quot;/&gt;&lt;wsp:rsid wsp:val=&quot;00EB4342&quot;/&gt;&lt;wsp:rsid wsp:val=&quot;00EB4500&quot;/&gt;&lt;wsp:rsid wsp:val=&quot;00EB5CF6&quot;/&gt;&lt;wsp:rsid wsp:val=&quot;00EC1B1A&quot;/&gt;&lt;wsp:rsid wsp:val=&quot;00EC3726&quot;/&gt;&lt;wsp:rsid wsp:val=&quot;00EC64B8&quot;/&gt;&lt;wsp:rsid wsp:val=&quot;00EC664D&quot;/&gt;&lt;wsp:rsid wsp:val=&quot;00EC69FA&quot;/&gt;&lt;wsp:rsid wsp:val=&quot;00ED0C39&quot;/&gt;&lt;wsp:rsid wsp:val=&quot;00ED1298&quot;/&gt;&lt;wsp:rsid wsp:val=&quot;00ED20A2&quot;/&gt;&lt;wsp:rsid wsp:val=&quot;00ED2548&quot;/&gt;&lt;wsp:rsid wsp:val=&quot;00ED2853&quot;/&gt;&lt;wsp:rsid wsp:val=&quot;00ED32B0&quot;/&gt;&lt;wsp:rsid wsp:val=&quot;00ED4A5A&quot;/&gt;&lt;wsp:rsid wsp:val=&quot;00ED68C9&quot;/&gt;&lt;wsp:rsid wsp:val=&quot;00ED6FE2&quot;/&gt;&lt;wsp:rsid wsp:val=&quot;00ED709C&quot;/&gt;&lt;wsp:rsid wsp:val=&quot;00ED7682&quot;/&gt;&lt;wsp:rsid wsp:val=&quot;00ED7B37&quot;/&gt;&lt;wsp:rsid wsp:val=&quot;00EE077F&quot;/&gt;&lt;wsp:rsid wsp:val=&quot;00EE0833&quot;/&gt;&lt;wsp:rsid wsp:val=&quot;00EE1D2E&quot;/&gt;&lt;wsp:rsid wsp:val=&quot;00EE2047&quot;/&gt;&lt;wsp:rsid wsp:val=&quot;00EE287B&quot;/&gt;&lt;wsp:rsid wsp:val=&quot;00EE426A&quot;/&gt;&lt;wsp:rsid wsp:val=&quot;00EE4932&quot;/&gt;&lt;wsp:rsid wsp:val=&quot;00EE62D2&quot;/&gt;&lt;wsp:rsid wsp:val=&quot;00EF118C&quot;/&gt;&lt;wsp:rsid wsp:val=&quot;00EF176A&quot;/&gt;&lt;wsp:rsid wsp:val=&quot;00EF2AE8&quot;/&gt;&lt;wsp:rsid wsp:val=&quot;00EF39A0&quot;/&gt;&lt;wsp:rsid wsp:val=&quot;00EF4E69&quot;/&gt;&lt;wsp:rsid wsp:val=&quot;00F00246&quot;/&gt;&lt;wsp:rsid wsp:val=&quot;00F01477&quot;/&gt;&lt;wsp:rsid wsp:val=&quot;00F023F0&quot;/&gt;&lt;wsp:rsid wsp:val=&quot;00F04305&quot;/&gt;&lt;wsp:rsid wsp:val=&quot;00F10D1F&quot;/&gt;&lt;wsp:rsid wsp:val=&quot;00F11879&quot;/&gt;&lt;wsp:rsid wsp:val=&quot;00F122E8&quot;/&gt;&lt;wsp:rsid wsp:val=&quot;00F1276D&quot;/&gt;&lt;wsp:rsid wsp:val=&quot;00F1277D&quot;/&gt;&lt;wsp:rsid wsp:val=&quot;00F13069&quot;/&gt;&lt;wsp:rsid wsp:val=&quot;00F14B69&quot;/&gt;&lt;wsp:rsid wsp:val=&quot;00F156B9&quot;/&gt;&lt;wsp:rsid wsp:val=&quot;00F15847&quot;/&gt;&lt;wsp:rsid wsp:val=&quot;00F23E05&quot;/&gt;&lt;wsp:rsid wsp:val=&quot;00F24BC3&quot;/&gt;&lt;wsp:rsid wsp:val=&quot;00F26396&quot;/&gt;&lt;wsp:rsid wsp:val=&quot;00F263B4&quot;/&gt;&lt;wsp:rsid wsp:val=&quot;00F27DB1&quot;/&gt;&lt;wsp:rsid wsp:val=&quot;00F3072C&quot;/&gt;&lt;wsp:rsid wsp:val=&quot;00F30DD3&quot;/&gt;&lt;wsp:rsid wsp:val=&quot;00F35094&quot;/&gt;&lt;wsp:rsid wsp:val=&quot;00F35709&quot;/&gt;&lt;wsp:rsid wsp:val=&quot;00F370FF&quot;/&gt;&lt;wsp:rsid wsp:val=&quot;00F4491C&quot;/&gt;&lt;wsp:rsid wsp:val=&quot;00F44DBD&quot;/&gt;&lt;wsp:rsid wsp:val=&quot;00F50188&quot;/&gt;&lt;wsp:rsid wsp:val=&quot;00F51D21&quot;/&gt;&lt;wsp:rsid wsp:val=&quot;00F51E91&quot;/&gt;&lt;wsp:rsid wsp:val=&quot;00F52749&quot;/&gt;&lt;wsp:rsid wsp:val=&quot;00F533F5&quot;/&gt;&lt;wsp:rsid wsp:val=&quot;00F5403C&quot;/&gt;&lt;wsp:rsid wsp:val=&quot;00F5605E&quot;/&gt;&lt;wsp:rsid wsp:val=&quot;00F56BDD&quot;/&gt;&lt;wsp:rsid wsp:val=&quot;00F575D5&quot;/&gt;&lt;wsp:rsid wsp:val=&quot;00F608E5&quot;/&gt;&lt;wsp:rsid wsp:val=&quot;00F66277&quot;/&gt;&lt;wsp:rsid wsp:val=&quot;00F663DB&quot;/&gt;&lt;wsp:rsid wsp:val=&quot;00F666EF&quot;/&gt;&lt;wsp:rsid wsp:val=&quot;00F7200C&quot;/&gt;&lt;wsp:rsid wsp:val=&quot;00F72881&quot;/&gt;&lt;wsp:rsid wsp:val=&quot;00F80D1E&quot;/&gt;&lt;wsp:rsid wsp:val=&quot;00F813E2&quot;/&gt;&lt;wsp:rsid wsp:val=&quot;00F828F6&quot;/&gt;&lt;wsp:rsid wsp:val=&quot;00F8390E&quot;/&gt;&lt;wsp:rsid wsp:val=&quot;00F844D4&quot;/&gt;&lt;wsp:rsid wsp:val=&quot;00F845F6&quot;/&gt;&lt;wsp:rsid wsp:val=&quot;00F856AE&quot;/&gt;&lt;wsp:rsid wsp:val=&quot;00F86490&quot;/&gt;&lt;wsp:rsid wsp:val=&quot;00F86922&quot;/&gt;&lt;wsp:rsid wsp:val=&quot;00F87DCC&quot;/&gt;&lt;wsp:rsid wsp:val=&quot;00F90F14&quot;/&gt;&lt;wsp:rsid wsp:val=&quot;00F91367&quot;/&gt;&lt;wsp:rsid wsp:val=&quot;00F937AC&quot;/&gt;&lt;wsp:rsid wsp:val=&quot;00F93A56&quot;/&gt;&lt;wsp:rsid wsp:val=&quot;00F94A6A&quot;/&gt;&lt;wsp:rsid wsp:val=&quot;00F95926&quot;/&gt;&lt;wsp:rsid wsp:val=&quot;00F96690&quot;/&gt;&lt;wsp:rsid wsp:val=&quot;00F9682B&quot;/&gt;&lt;wsp:rsid wsp:val=&quot;00F96B7F&quot;/&gt;&lt;wsp:rsid wsp:val=&quot;00F96D33&quot;/&gt;&lt;wsp:rsid wsp:val=&quot;00FA5CF1&quot;/&gt;&lt;wsp:rsid wsp:val=&quot;00FA768C&quot;/&gt;&lt;wsp:rsid wsp:val=&quot;00FB1729&quot;/&gt;&lt;wsp:rsid wsp:val=&quot;00FB31CD&quot;/&gt;&lt;wsp:rsid wsp:val=&quot;00FB4D65&quot;/&gt;&lt;wsp:rsid wsp:val=&quot;00FB651B&quot;/&gt;&lt;wsp:rsid wsp:val=&quot;00FB74DE&quot;/&gt;&lt;wsp:rsid wsp:val=&quot;00FC1EA6&quot;/&gt;&lt;wsp:rsid wsp:val=&quot;00FC2EA9&quot;/&gt;&lt;wsp:rsid wsp:val=&quot;00FC427A&quot;/&gt;&lt;wsp:rsid wsp:val=&quot;00FC43E5&quot;/&gt;&lt;wsp:rsid wsp:val=&quot;00FC4A46&quot;/&gt;&lt;wsp:rsid wsp:val=&quot;00FC531C&quot;/&gt;&lt;wsp:rsid wsp:val=&quot;00FC633B&quot;/&gt;&lt;wsp:rsid wsp:val=&quot;00FD1F67&quot;/&gt;&lt;wsp:rsid wsp:val=&quot;00FD2535&quot;/&gt;&lt;wsp:rsid wsp:val=&quot;00FD3218&quot;/&gt;&lt;wsp:rsid wsp:val=&quot;00FD3799&quot;/&gt;&lt;wsp:rsid wsp:val=&quot;00FD6F0F&quot;/&gt;&lt;wsp:rsid wsp:val=&quot;00FE1BE9&quot;/&gt;&lt;wsp:rsid wsp:val=&quot;00FE3095&quot;/&gt;&lt;wsp:rsid wsp:val=&quot;00FF1877&quot;/&gt;&lt;wsp:rsid wsp:val=&quot;00FF3D08&quot;/&gt;&lt;wsp:rsid wsp:val=&quot;00FF5EEE&quot;/&gt;&lt;/wsp:rsids&gt;&lt;/w:docPr&gt;&lt;w:body&gt;&lt;w:p wsp:rsidR=&quot;00000000&quot; wsp:rsidRDefault=&quot;00EF118C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вЉ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54180F">
        <w:t xml:space="preserve">. Плоскость рамки остаётся перпендикулярной линиям магнитной индукции </w:t>
      </w:r>
      <w:r w:rsidRPr="0054180F">
        <w:rPr>
          <w:color w:val="000000"/>
          <w:position w:val="-4"/>
        </w:rPr>
        <w:object w:dxaOrig="260" w:dyaOrig="320">
          <v:shape id="_x0000_i1038" type="#_x0000_t75" style="width:14.05pt;height:15.9pt" o:ole="">
            <v:imagedata r:id="rId30" o:title=""/>
          </v:shape>
          <o:OLEObject Type="Embed" ProgID="Equation.3" ShapeID="_x0000_i1038" DrawAspect="Content" ObjectID="_1537271472" r:id="rId45"/>
        </w:object>
      </w:r>
      <w:r w:rsidRPr="0054180F">
        <w:rPr>
          <w:color w:val="000000"/>
        </w:rPr>
        <w:t xml:space="preserve"> (рис.</w:t>
      </w:r>
      <w:r>
        <w:rPr>
          <w:color w:val="000000"/>
        </w:rPr>
        <w:t>7</w:t>
      </w:r>
      <w:r w:rsidRPr="0054180F">
        <w:rPr>
          <w:color w:val="000000"/>
        </w:rPr>
        <w:t xml:space="preserve">). В каком направлении нужно перемещать рамку, чтобы в ней возник электрический ток? </w:t>
      </w:r>
    </w:p>
    <w:p w:rsidR="00EE6B28" w:rsidRPr="0054180F" w:rsidRDefault="00EE6B28" w:rsidP="00EE6B28">
      <w:pPr>
        <w:pStyle w:val="a3"/>
        <w:numPr>
          <w:ilvl w:val="0"/>
          <w:numId w:val="17"/>
        </w:numPr>
        <w:spacing w:after="0" w:line="240" w:lineRule="auto"/>
        <w:jc w:val="center"/>
        <w:rPr>
          <w:i/>
        </w:rPr>
      </w:pPr>
      <w:r w:rsidRPr="0054180F">
        <w:rPr>
          <w:i/>
        </w:rPr>
        <w:t>Только в направлении</w:t>
      </w:r>
      <w:proofErr w:type="gramStart"/>
      <w:r w:rsidRPr="0054180F">
        <w:rPr>
          <w:i/>
        </w:rPr>
        <w:t xml:space="preserve"> А</w:t>
      </w:r>
      <w:proofErr w:type="gramEnd"/>
      <w:r w:rsidRPr="0054180F">
        <w:rPr>
          <w:i/>
        </w:rPr>
        <w:t xml:space="preserve">           2) Только в направлении Б           3) Только в направлении В</w:t>
      </w:r>
    </w:p>
    <w:p w:rsidR="00EE6B28" w:rsidRPr="0054180F" w:rsidRDefault="00EE6B28" w:rsidP="00EE6B28">
      <w:pPr>
        <w:ind w:left="360"/>
        <w:jc w:val="center"/>
        <w:rPr>
          <w:i/>
          <w:sz w:val="22"/>
          <w:szCs w:val="22"/>
        </w:rPr>
      </w:pPr>
      <w:r w:rsidRPr="0054180F">
        <w:rPr>
          <w:i/>
          <w:sz w:val="22"/>
          <w:szCs w:val="22"/>
        </w:rPr>
        <w:t xml:space="preserve">           4) в любом из указанных направлений</w:t>
      </w:r>
    </w:p>
    <w:p w:rsidR="00EE6B28" w:rsidRPr="0054180F" w:rsidRDefault="00EE6B28" w:rsidP="00EE6B28">
      <w:pPr>
        <w:pStyle w:val="a3"/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</w:pPr>
      <w:r w:rsidRPr="0054180F">
        <w:lastRenderedPageBreak/>
        <w:t xml:space="preserve">На рисунке </w:t>
      </w:r>
      <w:r>
        <w:t xml:space="preserve">8 </w:t>
      </w:r>
      <w:r w:rsidRPr="0054180F">
        <w:t xml:space="preserve">показаны два способа вращения проволочной рамки в однородном магнитном поле, </w:t>
      </w:r>
      <w:proofErr w:type="gramStart"/>
      <w:r w:rsidRPr="0054180F">
        <w:t>линии</w:t>
      </w:r>
      <w:proofErr w:type="gramEnd"/>
      <w:r w:rsidRPr="0054180F">
        <w:t xml:space="preserve"> индукции которого перпендикулярны плоскости чертежа и направлены к наблюдателю </w:t>
      </w:r>
      <w:r w:rsidRPr="002241E8">
        <w:rPr>
          <w:position w:val="-5"/>
        </w:rPr>
        <w:pict>
          <v:shape id="_x0000_i1040" type="#_x0000_t75" style="width:11.2pt;height:13.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80&quot;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642A&quot;/&gt;&lt;wsp:rsid wsp:val=&quot;00001545&quot;/&gt;&lt;wsp:rsid wsp:val=&quot;0000189C&quot;/&gt;&lt;wsp:rsid wsp:val=&quot;000020D8&quot;/&gt;&lt;wsp:rsid wsp:val=&quot;00002259&quot;/&gt;&lt;wsp:rsid wsp:val=&quot;00005A39&quot;/&gt;&lt;wsp:rsid wsp:val=&quot;000128CF&quot;/&gt;&lt;wsp:rsid wsp:val=&quot;00013DE3&quot;/&gt;&lt;wsp:rsid wsp:val=&quot;000141F7&quot;/&gt;&lt;wsp:rsid wsp:val=&quot;0001599F&quot;/&gt;&lt;wsp:rsid wsp:val=&quot;00016A31&quot;/&gt;&lt;wsp:rsid wsp:val=&quot;00016E55&quot;/&gt;&lt;wsp:rsid wsp:val=&quot;000177E9&quot;/&gt;&lt;wsp:rsid wsp:val=&quot;0002000C&quot;/&gt;&lt;wsp:rsid wsp:val=&quot;0002003E&quot;/&gt;&lt;wsp:rsid wsp:val=&quot;000204E4&quot;/&gt;&lt;wsp:rsid wsp:val=&quot;000205D3&quot;/&gt;&lt;wsp:rsid wsp:val=&quot;000231CA&quot;/&gt;&lt;wsp:rsid wsp:val=&quot;000245B2&quot;/&gt;&lt;wsp:rsid wsp:val=&quot;0002741D&quot;/&gt;&lt;wsp:rsid wsp:val=&quot;00034C73&quot;/&gt;&lt;wsp:rsid wsp:val=&quot;00035DC8&quot;/&gt;&lt;wsp:rsid wsp:val=&quot;00035F1A&quot;/&gt;&lt;wsp:rsid wsp:val=&quot;00037514&quot;/&gt;&lt;wsp:rsid wsp:val=&quot;00040738&quot;/&gt;&lt;wsp:rsid wsp:val=&quot;000414A0&quot;/&gt;&lt;wsp:rsid wsp:val=&quot;00044A23&quot;/&gt;&lt;wsp:rsid wsp:val=&quot;0004723A&quot;/&gt;&lt;wsp:rsid wsp:val=&quot;00051A18&quot;/&gt;&lt;wsp:rsid wsp:val=&quot;000549DF&quot;/&gt;&lt;wsp:rsid wsp:val=&quot;000560E3&quot;/&gt;&lt;wsp:rsid wsp:val=&quot;00061807&quot;/&gt;&lt;wsp:rsid wsp:val=&quot;000619A2&quot;/&gt;&lt;wsp:rsid wsp:val=&quot;00064659&quot;/&gt;&lt;wsp:rsid wsp:val=&quot;00064E41&quot;/&gt;&lt;wsp:rsid wsp:val=&quot;00064FA5&quot;/&gt;&lt;wsp:rsid wsp:val=&quot;000659CC&quot;/&gt;&lt;wsp:rsid wsp:val=&quot;00065C43&quot;/&gt;&lt;wsp:rsid wsp:val=&quot;00067C48&quot;/&gt;&lt;wsp:rsid wsp:val=&quot;00071634&quot;/&gt;&lt;wsp:rsid wsp:val=&quot;00071BC2&quot;/&gt;&lt;wsp:rsid wsp:val=&quot;00071D76&quot;/&gt;&lt;wsp:rsid wsp:val=&quot;00072CBC&quot;/&gt;&lt;wsp:rsid wsp:val=&quot;000743CD&quot;/&gt;&lt;wsp:rsid wsp:val=&quot;000759B7&quot;/&gt;&lt;wsp:rsid wsp:val=&quot;00075B47&quot;/&gt;&lt;wsp:rsid wsp:val=&quot;00076044&quot;/&gt;&lt;wsp:rsid wsp:val=&quot;000818B6&quot;/&gt;&lt;wsp:rsid wsp:val=&quot;00082485&quot;/&gt;&lt;wsp:rsid wsp:val=&quot;000831AD&quot;/&gt;&lt;wsp:rsid wsp:val=&quot;00085698&quot;/&gt;&lt;wsp:rsid wsp:val=&quot;000857CE&quot;/&gt;&lt;wsp:rsid wsp:val=&quot;00087B09&quot;/&gt;&lt;wsp:rsid wsp:val=&quot;00090901&quot;/&gt;&lt;wsp:rsid wsp:val=&quot;00090BBA&quot;/&gt;&lt;wsp:rsid wsp:val=&quot;00094435&quot;/&gt;&lt;wsp:rsid wsp:val=&quot;00094FE0&quot;/&gt;&lt;wsp:rsid wsp:val=&quot;000974AC&quot;/&gt;&lt;wsp:rsid wsp:val=&quot;000A20CD&quot;/&gt;&lt;wsp:rsid wsp:val=&quot;000A43AB&quot;/&gt;&lt;wsp:rsid wsp:val=&quot;000A4A45&quot;/&gt;&lt;wsp:rsid wsp:val=&quot;000A6FE7&quot;/&gt;&lt;wsp:rsid wsp:val=&quot;000A7191&quot;/&gt;&lt;wsp:rsid wsp:val=&quot;000A73AC&quot;/&gt;&lt;wsp:rsid wsp:val=&quot;000A7AC3&quot;/&gt;&lt;wsp:rsid wsp:val=&quot;000B010F&quot;/&gt;&lt;wsp:rsid wsp:val=&quot;000B0611&quot;/&gt;&lt;wsp:rsid wsp:val=&quot;000B1B94&quot;/&gt;&lt;wsp:rsid wsp:val=&quot;000B1E2A&quot;/&gt;&lt;wsp:rsid wsp:val=&quot;000B7F40&quot;/&gt;&lt;wsp:rsid wsp:val=&quot;000B7F79&quot;/&gt;&lt;wsp:rsid wsp:val=&quot;000C3CFA&quot;/&gt;&lt;wsp:rsid wsp:val=&quot;000C5A57&quot;/&gt;&lt;wsp:rsid wsp:val=&quot;000D29FA&quot;/&gt;&lt;wsp:rsid wsp:val=&quot;000D2FF6&quot;/&gt;&lt;wsp:rsid wsp:val=&quot;000D39EE&quot;/&gt;&lt;wsp:rsid wsp:val=&quot;000D3E23&quot;/&gt;&lt;wsp:rsid wsp:val=&quot;000E011B&quot;/&gt;&lt;wsp:rsid wsp:val=&quot;000E1141&quot;/&gt;&lt;wsp:rsid wsp:val=&quot;000E2295&quot;/&gt;&lt;wsp:rsid wsp:val=&quot;000E44EC&quot;/&gt;&lt;wsp:rsid wsp:val=&quot;000E64E4&quot;/&gt;&lt;wsp:rsid wsp:val=&quot;000E776C&quot;/&gt;&lt;wsp:rsid wsp:val=&quot;000F1442&quot;/&gt;&lt;wsp:rsid wsp:val=&quot;000F18D3&quot;/&gt;&lt;wsp:rsid wsp:val=&quot;000F29DB&quot;/&gt;&lt;wsp:rsid wsp:val=&quot;000F46E8&quot;/&gt;&lt;wsp:rsid wsp:val=&quot;000F59CF&quot;/&gt;&lt;wsp:rsid wsp:val=&quot;000F68D1&quot;/&gt;&lt;wsp:rsid wsp:val=&quot;000F6E9E&quot;/&gt;&lt;wsp:rsid wsp:val=&quot;000F75AD&quot;/&gt;&lt;wsp:rsid wsp:val=&quot;00103FDA&quot;/&gt;&lt;wsp:rsid wsp:val=&quot;00113E88&quot;/&gt;&lt;wsp:rsid wsp:val=&quot;001150F1&quot;/&gt;&lt;wsp:rsid wsp:val=&quot;00117BF1&quot;/&gt;&lt;wsp:rsid wsp:val=&quot;00122249&quot;/&gt;&lt;wsp:rsid wsp:val=&quot;00122FFB&quot;/&gt;&lt;wsp:rsid wsp:val=&quot;0012371C&quot;/&gt;&lt;wsp:rsid wsp:val=&quot;0012384D&quot;/&gt;&lt;wsp:rsid wsp:val=&quot;0012514B&quot;/&gt;&lt;wsp:rsid wsp:val=&quot;00125C0E&quot;/&gt;&lt;wsp:rsid wsp:val=&quot;00125F73&quot;/&gt;&lt;wsp:rsid wsp:val=&quot;0012602F&quot;/&gt;&lt;wsp:rsid wsp:val=&quot;00127775&quot;/&gt;&lt;wsp:rsid wsp:val=&quot;00130883&quot;/&gt;&lt;wsp:rsid wsp:val=&quot;00131343&quot;/&gt;&lt;wsp:rsid wsp:val=&quot;00132581&quot;/&gt;&lt;wsp:rsid wsp:val=&quot;001335B1&quot;/&gt;&lt;wsp:rsid wsp:val=&quot;00136F92&quot;/&gt;&lt;wsp:rsid wsp:val=&quot;0014060D&quot;/&gt;&lt;wsp:rsid wsp:val=&quot;001418CB&quot;/&gt;&lt;wsp:rsid wsp:val=&quot;001421D4&quot;/&gt;&lt;wsp:rsid wsp:val=&quot;001451AD&quot;/&gt;&lt;wsp:rsid wsp:val=&quot;0014798C&quot;/&gt;&lt;wsp:rsid wsp:val=&quot;0015049B&quot;/&gt;&lt;wsp:rsid wsp:val=&quot;0015126C&quot;/&gt;&lt;wsp:rsid wsp:val=&quot;00151FE1&quot;/&gt;&lt;wsp:rsid wsp:val=&quot;00152B70&quot;/&gt;&lt;wsp:rsid wsp:val=&quot;00153AD0&quot;/&gt;&lt;wsp:rsid wsp:val=&quot;0015548A&quot;/&gt;&lt;wsp:rsid wsp:val=&quot;00155EA6&quot;/&gt;&lt;wsp:rsid wsp:val=&quot;00160872&quot;/&gt;&lt;wsp:rsid wsp:val=&quot;00160AB1&quot;/&gt;&lt;wsp:rsid wsp:val=&quot;00161FEA&quot;/&gt;&lt;wsp:rsid wsp:val=&quot;0016215C&quot;/&gt;&lt;wsp:rsid wsp:val=&quot;00162874&quot;/&gt;&lt;wsp:rsid wsp:val=&quot;00165005&quot;/&gt;&lt;wsp:rsid wsp:val=&quot;00171B7C&quot;/&gt;&lt;wsp:rsid wsp:val=&quot;00176641&quot;/&gt;&lt;wsp:rsid wsp:val=&quot;001772EB&quot;/&gt;&lt;wsp:rsid wsp:val=&quot;00183718&quot;/&gt;&lt;wsp:rsid wsp:val=&quot;001859D8&quot;/&gt;&lt;wsp:rsid wsp:val=&quot;001907CE&quot;/&gt;&lt;wsp:rsid wsp:val=&quot;001907FB&quot;/&gt;&lt;wsp:rsid wsp:val=&quot;0019177B&quot;/&gt;&lt;wsp:rsid wsp:val=&quot;00191AD5&quot;/&gt;&lt;wsp:rsid wsp:val=&quot;00191F9B&quot;/&gt;&lt;wsp:rsid wsp:val=&quot;00192FB8&quot;/&gt;&lt;wsp:rsid wsp:val=&quot;001939B5&quot;/&gt;&lt;wsp:rsid wsp:val=&quot;0019631B&quot;/&gt;&lt;wsp:rsid wsp:val=&quot;00196477&quot;/&gt;&lt;wsp:rsid wsp:val=&quot;001A3277&quot;/&gt;&lt;wsp:rsid wsp:val=&quot;001A5D86&quot;/&gt;&lt;wsp:rsid wsp:val=&quot;001B0C45&quot;/&gt;&lt;wsp:rsid wsp:val=&quot;001B1533&quot;/&gt;&lt;wsp:rsid wsp:val=&quot;001B3586&quot;/&gt;&lt;wsp:rsid wsp:val=&quot;001B5029&quot;/&gt;&lt;wsp:rsid wsp:val=&quot;001B7B0D&quot;/&gt;&lt;wsp:rsid wsp:val=&quot;001B7F27&quot;/&gt;&lt;wsp:rsid wsp:val=&quot;001C2DDF&quot;/&gt;&lt;wsp:rsid wsp:val=&quot;001C485E&quot;/&gt;&lt;wsp:rsid wsp:val=&quot;001C4B21&quot;/&gt;&lt;wsp:rsid wsp:val=&quot;001C6ABD&quot;/&gt;&lt;wsp:rsid wsp:val=&quot;001D2CD6&quot;/&gt;&lt;wsp:rsid wsp:val=&quot;001D5659&quot;/&gt;&lt;wsp:rsid wsp:val=&quot;001D7751&quot;/&gt;&lt;wsp:rsid wsp:val=&quot;001E0810&quot;/&gt;&lt;wsp:rsid wsp:val=&quot;001E0B4A&quot;/&gt;&lt;wsp:rsid wsp:val=&quot;001E14A9&quot;/&gt;&lt;wsp:rsid wsp:val=&quot;001E1508&quot;/&gt;&lt;wsp:rsid wsp:val=&quot;001E17E0&quot;/&gt;&lt;wsp:rsid wsp:val=&quot;001E2946&quot;/&gt;&lt;wsp:rsid wsp:val=&quot;001E2CFA&quot;/&gt;&lt;wsp:rsid wsp:val=&quot;001E4E5D&quot;/&gt;&lt;wsp:rsid wsp:val=&quot;001F14D6&quot;/&gt;&lt;wsp:rsid wsp:val=&quot;001F2821&quot;/&gt;&lt;wsp:rsid wsp:val=&quot;001F38AB&quot;/&gt;&lt;wsp:rsid wsp:val=&quot;001F47F7&quot;/&gt;&lt;wsp:rsid wsp:val=&quot;001F54C5&quot;/&gt;&lt;wsp:rsid wsp:val=&quot;00201528&quot;/&gt;&lt;wsp:rsid wsp:val=&quot;00203479&quot;/&gt;&lt;wsp:rsid wsp:val=&quot;002039E8&quot;/&gt;&lt;wsp:rsid wsp:val=&quot;002068FD&quot;/&gt;&lt;wsp:rsid wsp:val=&quot;002105FA&quot;/&gt;&lt;wsp:rsid wsp:val=&quot;002118AC&quot;/&gt;&lt;wsp:rsid wsp:val=&quot;00213DDE&quot;/&gt;&lt;wsp:rsid wsp:val=&quot;00215C32&quot;/&gt;&lt;wsp:rsid wsp:val=&quot;00217361&quot;/&gt;&lt;wsp:rsid wsp:val=&quot;00217EE4&quot;/&gt;&lt;wsp:rsid wsp:val=&quot;00221740&quot;/&gt;&lt;wsp:rsid wsp:val=&quot;00221FFE&quot;/&gt;&lt;wsp:rsid wsp:val=&quot;00222AE3&quot;/&gt;&lt;wsp:rsid wsp:val=&quot;0022357D&quot;/&gt;&lt;wsp:rsid wsp:val=&quot;00223F3E&quot;/&gt;&lt;wsp:rsid wsp:val=&quot;00224D12&quot;/&gt;&lt;wsp:rsid wsp:val=&quot;0022646F&quot;/&gt;&lt;wsp:rsid wsp:val=&quot;00227282&quot;/&gt;&lt;wsp:rsid wsp:val=&quot;002317A5&quot;/&gt;&lt;wsp:rsid wsp:val=&quot;00233166&quot;/&gt;&lt;wsp:rsid wsp:val=&quot;00234D22&quot;/&gt;&lt;wsp:rsid wsp:val=&quot;00234D4B&quot;/&gt;&lt;wsp:rsid wsp:val=&quot;0023502E&quot;/&gt;&lt;wsp:rsid wsp:val=&quot;00235EF0&quot;/&gt;&lt;wsp:rsid wsp:val=&quot;00237193&quot;/&gt;&lt;wsp:rsid wsp:val=&quot;00240035&quot;/&gt;&lt;wsp:rsid wsp:val=&quot;0024049D&quot;/&gt;&lt;wsp:rsid wsp:val=&quot;00240F98&quot;/&gt;&lt;wsp:rsid wsp:val=&quot;00241539&quot;/&gt;&lt;wsp:rsid wsp:val=&quot;00241C73&quot;/&gt;&lt;wsp:rsid wsp:val=&quot;00243490&quot;/&gt;&lt;wsp:rsid wsp:val=&quot;0024403C&quot;/&gt;&lt;wsp:rsid wsp:val=&quot;00246E90&quot;/&gt;&lt;wsp:rsid wsp:val=&quot;002502B4&quot;/&gt;&lt;wsp:rsid wsp:val=&quot;00251AB7&quot;/&gt;&lt;wsp:rsid wsp:val=&quot;00251C7F&quot;/&gt;&lt;wsp:rsid wsp:val=&quot;00253873&quot;/&gt;&lt;wsp:rsid wsp:val=&quot;00253A61&quot;/&gt;&lt;wsp:rsid wsp:val=&quot;00255CE4&quot;/&gt;&lt;wsp:rsid wsp:val=&quot;0025780B&quot;/&gt;&lt;wsp:rsid wsp:val=&quot;00257AB9&quot;/&gt;&lt;wsp:rsid wsp:val=&quot;00261037&quot;/&gt;&lt;wsp:rsid wsp:val=&quot;00263477&quot;/&gt;&lt;wsp:rsid wsp:val=&quot;00264118&quot;/&gt;&lt;wsp:rsid wsp:val=&quot;00266EB6&quot;/&gt;&lt;wsp:rsid wsp:val=&quot;00267C0A&quot;/&gt;&lt;wsp:rsid wsp:val=&quot;0027039C&quot;/&gt;&lt;wsp:rsid wsp:val=&quot;00271220&quot;/&gt;&lt;wsp:rsid wsp:val=&quot;002732AE&quot;/&gt;&lt;wsp:rsid wsp:val=&quot;00275F85&quot;/&gt;&lt;wsp:rsid wsp:val=&quot;002771B9&quot;/&gt;&lt;wsp:rsid wsp:val=&quot;00280B78&quot;/&gt;&lt;wsp:rsid wsp:val=&quot;002826D1&quot;/&gt;&lt;wsp:rsid wsp:val=&quot;00282CED&quot;/&gt;&lt;wsp:rsid wsp:val=&quot;002849E4&quot;/&gt;&lt;wsp:rsid wsp:val=&quot;00287D05&quot;/&gt;&lt;wsp:rsid wsp:val=&quot;00290EC0&quot;/&gt;&lt;wsp:rsid wsp:val=&quot;0029270D&quot;/&gt;&lt;wsp:rsid wsp:val=&quot;00293D79&quot;/&gt;&lt;wsp:rsid wsp:val=&quot;0029552E&quot;/&gt;&lt;wsp:rsid wsp:val=&quot;002A1A35&quot;/&gt;&lt;wsp:rsid wsp:val=&quot;002A29DD&quot;/&gt;&lt;wsp:rsid wsp:val=&quot;002A2E6B&quot;/&gt;&lt;wsp:rsid wsp:val=&quot;002A4D56&quot;/&gt;&lt;wsp:rsid wsp:val=&quot;002A540A&quot;/&gt;&lt;wsp:rsid wsp:val=&quot;002A5498&quot;/&gt;&lt;wsp:rsid wsp:val=&quot;002A76E1&quot;/&gt;&lt;wsp:rsid wsp:val=&quot;002B0DAB&quot;/&gt;&lt;wsp:rsid wsp:val=&quot;002B0DFF&quot;/&gt;&lt;wsp:rsid wsp:val=&quot;002B2772&quot;/&gt;&lt;wsp:rsid wsp:val=&quot;002B302E&quot;/&gt;&lt;wsp:rsid wsp:val=&quot;002C16C5&quot;/&gt;&lt;wsp:rsid wsp:val=&quot;002C4F17&quot;/&gt;&lt;wsp:rsid wsp:val=&quot;002D0CB2&quot;/&gt;&lt;wsp:rsid wsp:val=&quot;002D1BE3&quot;/&gt;&lt;wsp:rsid wsp:val=&quot;002D20FA&quot;/&gt;&lt;wsp:rsid wsp:val=&quot;002D228D&quot;/&gt;&lt;wsp:rsid wsp:val=&quot;002E0A76&quot;/&gt;&lt;wsp:rsid wsp:val=&quot;002E41BB&quot;/&gt;&lt;wsp:rsid wsp:val=&quot;002E4366&quot;/&gt;&lt;wsp:rsid wsp:val=&quot;002E54A7&quot;/&gt;&lt;wsp:rsid wsp:val=&quot;002E56C7&quot;/&gt;&lt;wsp:rsid wsp:val=&quot;002E683B&quot;/&gt;&lt;wsp:rsid wsp:val=&quot;002E7576&quot;/&gt;&lt;wsp:rsid wsp:val=&quot;002F165E&quot;/&gt;&lt;wsp:rsid wsp:val=&quot;002F16C1&quot;/&gt;&lt;wsp:rsid wsp:val=&quot;002F3862&quot;/&gt;&lt;wsp:rsid wsp:val=&quot;002F4AD7&quot;/&gt;&lt;wsp:rsid wsp:val=&quot;002F67D4&quot;/&gt;&lt;wsp:rsid wsp:val=&quot;00301388&quot;/&gt;&lt;wsp:rsid wsp:val=&quot;00302F2C&quot;/&gt;&lt;wsp:rsid wsp:val=&quot;00303744&quot;/&gt;&lt;wsp:rsid wsp:val=&quot;00304654&quot;/&gt;&lt;wsp:rsid wsp:val=&quot;00306579&quot;/&gt;&lt;wsp:rsid wsp:val=&quot;00306DA0&quot;/&gt;&lt;wsp:rsid wsp:val=&quot;00306F26&quot;/&gt;&lt;wsp:rsid wsp:val=&quot;00317893&quot;/&gt;&lt;wsp:rsid wsp:val=&quot;00321809&quot;/&gt;&lt;wsp:rsid wsp:val=&quot;003261BB&quot;/&gt;&lt;wsp:rsid wsp:val=&quot;00330466&quot;/&gt;&lt;wsp:rsid wsp:val=&quot;00337ABE&quot;/&gt;&lt;wsp:rsid wsp:val=&quot;00337ED5&quot;/&gt;&lt;wsp:rsid wsp:val=&quot;0034189D&quot;/&gt;&lt;wsp:rsid wsp:val=&quot;00341FFD&quot;/&gt;&lt;wsp:rsid wsp:val=&quot;00345D05&quot;/&gt;&lt;wsp:rsid wsp:val=&quot;00350AA1&quot;/&gt;&lt;wsp:rsid wsp:val=&quot;00352FAF&quot;/&gt;&lt;wsp:rsid wsp:val=&quot;00353688&quot;/&gt;&lt;wsp:rsid wsp:val=&quot;00355DA3&quot;/&gt;&lt;wsp:rsid wsp:val=&quot;00357596&quot;/&gt;&lt;wsp:rsid wsp:val=&quot;00360BF2&quot;/&gt;&lt;wsp:rsid wsp:val=&quot;00361907&quot;/&gt;&lt;wsp:rsid wsp:val=&quot;0036191E&quot;/&gt;&lt;wsp:rsid wsp:val=&quot;0036292A&quot;/&gt;&lt;wsp:rsid wsp:val=&quot;003669EF&quot;/&gt;&lt;wsp:rsid wsp:val=&quot;00370C04&quot;/&gt;&lt;wsp:rsid wsp:val=&quot;00372733&quot;/&gt;&lt;wsp:rsid wsp:val=&quot;003736E3&quot;/&gt;&lt;wsp:rsid wsp:val=&quot;003737B5&quot;/&gt;&lt;wsp:rsid wsp:val=&quot;0037613C&quot;/&gt;&lt;wsp:rsid wsp:val=&quot;00377181&quot;/&gt;&lt;wsp:rsid wsp:val=&quot;0038290E&quot;/&gt;&lt;wsp:rsid wsp:val=&quot;003834A0&quot;/&gt;&lt;wsp:rsid wsp:val=&quot;00385110&quot;/&gt;&lt;wsp:rsid wsp:val=&quot;0038595E&quot;/&gt;&lt;wsp:rsid wsp:val=&quot;0038621B&quot;/&gt;&lt;wsp:rsid wsp:val=&quot;0038635E&quot;/&gt;&lt;wsp:rsid wsp:val=&quot;0038638B&quot;/&gt;&lt;wsp:rsid wsp:val=&quot;003914B5&quot;/&gt;&lt;wsp:rsid wsp:val=&quot;00393A42&quot;/&gt;&lt;wsp:rsid wsp:val=&quot;00394BC8&quot;/&gt;&lt;wsp:rsid wsp:val=&quot;003955B5&quot;/&gt;&lt;wsp:rsid wsp:val=&quot;00395F23&quot;/&gt;&lt;wsp:rsid wsp:val=&quot;00396240&quot;/&gt;&lt;wsp:rsid wsp:val=&quot;0039664D&quot;/&gt;&lt;wsp:rsid wsp:val=&quot;00396E26&quot;/&gt;&lt;wsp:rsid wsp:val=&quot;003A3D90&quot;/&gt;&lt;wsp:rsid wsp:val=&quot;003A4CB2&quot;/&gt;&lt;wsp:rsid wsp:val=&quot;003A7CC8&quot;/&gt;&lt;wsp:rsid wsp:val=&quot;003B1D46&quot;/&gt;&lt;wsp:rsid wsp:val=&quot;003B2F0E&quot;/&gt;&lt;wsp:rsid wsp:val=&quot;003B310A&quot;/&gt;&lt;wsp:rsid wsp:val=&quot;003C3122&quot;/&gt;&lt;wsp:rsid wsp:val=&quot;003C3913&quot;/&gt;&lt;wsp:rsid wsp:val=&quot;003C3D1E&quot;/&gt;&lt;wsp:rsid wsp:val=&quot;003C5DE1&quot;/&gt;&lt;wsp:rsid wsp:val=&quot;003C79CB&quot;/&gt;&lt;wsp:rsid wsp:val=&quot;003C7E98&quot;/&gt;&lt;wsp:rsid wsp:val=&quot;003D020F&quot;/&gt;&lt;wsp:rsid wsp:val=&quot;003D0396&quot;/&gt;&lt;wsp:rsid wsp:val=&quot;003D158A&quot;/&gt;&lt;wsp:rsid wsp:val=&quot;003D1B39&quot;/&gt;&lt;wsp:rsid wsp:val=&quot;003D27D9&quot;/&gt;&lt;wsp:rsid wsp:val=&quot;003D47DC&quot;/&gt;&lt;wsp:rsid wsp:val=&quot;003D49FB&quot;/&gt;&lt;wsp:rsid wsp:val=&quot;003D52F5&quot;/&gt;&lt;wsp:rsid wsp:val=&quot;003D653B&quot;/&gt;&lt;wsp:rsid wsp:val=&quot;003E25E8&quot;/&gt;&lt;wsp:rsid wsp:val=&quot;003E2C3C&quot;/&gt;&lt;wsp:rsid wsp:val=&quot;003E4130&quot;/&gt;&lt;wsp:rsid wsp:val=&quot;003E5052&quot;/&gt;&lt;wsp:rsid wsp:val=&quot;003E62F4&quot;/&gt;&lt;wsp:rsid wsp:val=&quot;003E6E2D&quot;/&gt;&lt;wsp:rsid wsp:val=&quot;003E7918&quot;/&gt;&lt;wsp:rsid wsp:val=&quot;003F0B1D&quot;/&gt;&lt;wsp:rsid wsp:val=&quot;003F1371&quot;/&gt;&lt;wsp:rsid wsp:val=&quot;003F2F6F&quot;/&gt;&lt;wsp:rsid wsp:val=&quot;003F6A65&quot;/&gt;&lt;wsp:rsid wsp:val=&quot;00400328&quot;/&gt;&lt;wsp:rsid wsp:val=&quot;00405145&quot;/&gt;&lt;wsp:rsid wsp:val=&quot;004060B3&quot;/&gt;&lt;wsp:rsid wsp:val=&quot;00407B37&quot;/&gt;&lt;wsp:rsid wsp:val=&quot;00407D7C&quot;/&gt;&lt;wsp:rsid wsp:val=&quot;0041078B&quot;/&gt;&lt;wsp:rsid wsp:val=&quot;00414A1C&quot;/&gt;&lt;wsp:rsid wsp:val=&quot;00414B3F&quot;/&gt;&lt;wsp:rsid wsp:val=&quot;00415653&quot;/&gt;&lt;wsp:rsid wsp:val=&quot;0041626A&quot;/&gt;&lt;wsp:rsid wsp:val=&quot;00416F8F&quot;/&gt;&lt;wsp:rsid wsp:val=&quot;00417F1D&quot;/&gt;&lt;wsp:rsid wsp:val=&quot;00420542&quot;/&gt;&lt;wsp:rsid wsp:val=&quot;00420808&quot;/&gt;&lt;wsp:rsid wsp:val=&quot;00420DFB&quot;/&gt;&lt;wsp:rsid wsp:val=&quot;004211FE&quot;/&gt;&lt;wsp:rsid wsp:val=&quot;00423DC1&quot;/&gt;&lt;wsp:rsid wsp:val=&quot;00424198&quot;/&gt;&lt;wsp:rsid wsp:val=&quot;00426718&quot;/&gt;&lt;wsp:rsid wsp:val=&quot;00431632&quot;/&gt;&lt;wsp:rsid wsp:val=&quot;00435534&quot;/&gt;&lt;wsp:rsid wsp:val=&quot;00436466&quot;/&gt;&lt;wsp:rsid wsp:val=&quot;00442CB3&quot;/&gt;&lt;wsp:rsid wsp:val=&quot;00442F1D&quot;/&gt;&lt;wsp:rsid wsp:val=&quot;00443BFA&quot;/&gt;&lt;wsp:rsid wsp:val=&quot;00444BF9&quot;/&gt;&lt;wsp:rsid wsp:val=&quot;0044502E&quot;/&gt;&lt;wsp:rsid wsp:val=&quot;004450B9&quot;/&gt;&lt;wsp:rsid wsp:val=&quot;00446B8D&quot;/&gt;&lt;wsp:rsid wsp:val=&quot;004505EA&quot;/&gt;&lt;wsp:rsid wsp:val=&quot;0045435D&quot;/&gt;&lt;wsp:rsid wsp:val=&quot;00457D27&quot;/&gt;&lt;wsp:rsid wsp:val=&quot;00462786&quot;/&gt;&lt;wsp:rsid wsp:val=&quot;004645DF&quot;/&gt;&lt;wsp:rsid wsp:val=&quot;00465BB7&quot;/&gt;&lt;wsp:rsid wsp:val=&quot;00465DEC&quot;/&gt;&lt;wsp:rsid wsp:val=&quot;0047132C&quot;/&gt;&lt;wsp:rsid wsp:val=&quot;00473989&quot;/&gt;&lt;wsp:rsid wsp:val=&quot;00473A81&quot;/&gt;&lt;wsp:rsid wsp:val=&quot;00473A95&quot;/&gt;&lt;wsp:rsid wsp:val=&quot;00474868&quot;/&gt;&lt;wsp:rsid wsp:val=&quot;00480251&quot;/&gt;&lt;wsp:rsid wsp:val=&quot;004804A2&quot;/&gt;&lt;wsp:rsid wsp:val=&quot;00480D22&quot;/&gt;&lt;wsp:rsid wsp:val=&quot;00483039&quot;/&gt;&lt;wsp:rsid wsp:val=&quot;0048423F&quot;/&gt;&lt;wsp:rsid wsp:val=&quot;0048563D&quot;/&gt;&lt;wsp:rsid wsp:val=&quot;00491142&quot;/&gt;&lt;wsp:rsid wsp:val=&quot;004920F3&quot;/&gt;&lt;wsp:rsid wsp:val=&quot;00492F9F&quot;/&gt;&lt;wsp:rsid wsp:val=&quot;004973BE&quot;/&gt;&lt;wsp:rsid wsp:val=&quot;004A0CCC&quot;/&gt;&lt;wsp:rsid wsp:val=&quot;004A2117&quot;/&gt;&lt;wsp:rsid wsp:val=&quot;004A53F6&quot;/&gt;&lt;wsp:rsid wsp:val=&quot;004A68B3&quot;/&gt;&lt;wsp:rsid wsp:val=&quot;004B0C9F&quot;/&gt;&lt;wsp:rsid wsp:val=&quot;004B3B59&quot;/&gt;&lt;wsp:rsid wsp:val=&quot;004B52A3&quot;/&gt;&lt;wsp:rsid wsp:val=&quot;004B562F&quot;/&gt;&lt;wsp:rsid wsp:val=&quot;004B67D8&quot;/&gt;&lt;wsp:rsid wsp:val=&quot;004C12F9&quot;/&gt;&lt;wsp:rsid wsp:val=&quot;004C1F43&quot;/&gt;&lt;wsp:rsid wsp:val=&quot;004C3979&quot;/&gt;&lt;wsp:rsid wsp:val=&quot;004C4B3D&quot;/&gt;&lt;wsp:rsid wsp:val=&quot;004C4B7E&quot;/&gt;&lt;wsp:rsid wsp:val=&quot;004C51A1&quot;/&gt;&lt;wsp:rsid wsp:val=&quot;004C5DEA&quot;/&gt;&lt;wsp:rsid wsp:val=&quot;004D00D7&quot;/&gt;&lt;wsp:rsid wsp:val=&quot;004D4EBF&quot;/&gt;&lt;wsp:rsid wsp:val=&quot;004D58EC&quot;/&gt;&lt;wsp:rsid wsp:val=&quot;004D5E60&quot;/&gt;&lt;wsp:rsid wsp:val=&quot;004D7D66&quot;/&gt;&lt;wsp:rsid wsp:val=&quot;004D7D93&quot;/&gt;&lt;wsp:rsid wsp:val=&quot;004E010D&quot;/&gt;&lt;wsp:rsid wsp:val=&quot;004E155C&quot;/&gt;&lt;wsp:rsid wsp:val=&quot;004E17B0&quot;/&gt;&lt;wsp:rsid wsp:val=&quot;004E65AF&quot;/&gt;&lt;wsp:rsid wsp:val=&quot;004F2F9B&quot;/&gt;&lt;wsp:rsid wsp:val=&quot;004F655B&quot;/&gt;&lt;wsp:rsid wsp:val=&quot;004F680B&quot;/&gt;&lt;wsp:rsid wsp:val=&quot;0050269D&quot;/&gt;&lt;wsp:rsid wsp:val=&quot;00504A5C&quot;/&gt;&lt;wsp:rsid wsp:val=&quot;0050715B&quot;/&gt;&lt;wsp:rsid wsp:val=&quot;005114BD&quot;/&gt;&lt;wsp:rsid wsp:val=&quot;00511E9A&quot;/&gt;&lt;wsp:rsid wsp:val=&quot;00512B83&quot;/&gt;&lt;wsp:rsid wsp:val=&quot;005142AB&quot;/&gt;&lt;wsp:rsid wsp:val=&quot;00516E91&quot;/&gt;&lt;wsp:rsid wsp:val=&quot;00517066&quot;/&gt;&lt;wsp:rsid wsp:val=&quot;00521FD3&quot;/&gt;&lt;wsp:rsid wsp:val=&quot;00523D89&quot;/&gt;&lt;wsp:rsid wsp:val=&quot;00523EAB&quot;/&gt;&lt;wsp:rsid wsp:val=&quot;00524038&quot;/&gt;&lt;wsp:rsid wsp:val=&quot;00524E96&quot;/&gt;&lt;wsp:rsid wsp:val=&quot;00524F8F&quot;/&gt;&lt;wsp:rsid wsp:val=&quot;00525873&quot;/&gt;&lt;wsp:rsid wsp:val=&quot;00525DBB&quot;/&gt;&lt;wsp:rsid wsp:val=&quot;00526138&quot;/&gt;&lt;wsp:rsid wsp:val=&quot;00527352&quot;/&gt;&lt;wsp:rsid wsp:val=&quot;00527C9E&quot;/&gt;&lt;wsp:rsid wsp:val=&quot;00530539&quot;/&gt;&lt;wsp:rsid wsp:val=&quot;00530A41&quot;/&gt;&lt;wsp:rsid wsp:val=&quot;00531336&quot;/&gt;&lt;wsp:rsid wsp:val=&quot;00533592&quot;/&gt;&lt;wsp:rsid wsp:val=&quot;00533E1E&quot;/&gt;&lt;wsp:rsid wsp:val=&quot;00540332&quot;/&gt;&lt;wsp:rsid wsp:val=&quot;00540686&quot;/&gt;&lt;wsp:rsid wsp:val=&quot;0054180F&quot;/&gt;&lt;wsp:rsid wsp:val=&quot;00541E85&quot;/&gt;&lt;wsp:rsid wsp:val=&quot;00542F26&quot;/&gt;&lt;wsp:rsid wsp:val=&quot;005434F6&quot;/&gt;&lt;wsp:rsid wsp:val=&quot;00550A35&quot;/&gt;&lt;wsp:rsid wsp:val=&quot;00551F71&quot;/&gt;&lt;wsp:rsid wsp:val=&quot;00553641&quot;/&gt;&lt;wsp:rsid wsp:val=&quot;00553BD6&quot;/&gt;&lt;wsp:rsid wsp:val=&quot;005553DC&quot;/&gt;&lt;wsp:rsid wsp:val=&quot;00557210&quot;/&gt;&lt;wsp:rsid wsp:val=&quot;00557460&quot;/&gt;&lt;wsp:rsid wsp:val=&quot;00562326&quot;/&gt;&lt;wsp:rsid wsp:val=&quot;005623AF&quot;/&gt;&lt;wsp:rsid wsp:val=&quot;005628DE&quot;/&gt;&lt;wsp:rsid wsp:val=&quot;005642C8&quot;/&gt;&lt;wsp:rsid wsp:val=&quot;005660B7&quot;/&gt;&lt;wsp:rsid wsp:val=&quot;005670B2&quot;/&gt;&lt;wsp:rsid wsp:val=&quot;0057298A&quot;/&gt;&lt;wsp:rsid wsp:val=&quot;00572D9A&quot;/&gt;&lt;wsp:rsid wsp:val=&quot;00575BE2&quot;/&gt;&lt;wsp:rsid wsp:val=&quot;00582CB9&quot;/&gt;&lt;wsp:rsid wsp:val=&quot;005861F2&quot;/&gt;&lt;wsp:rsid wsp:val=&quot;0058701F&quot;/&gt;&lt;wsp:rsid wsp:val=&quot;005919F0&quot;/&gt;&lt;wsp:rsid wsp:val=&quot;005920D3&quot;/&gt;&lt;wsp:rsid wsp:val=&quot;0059217A&quot;/&gt;&lt;wsp:rsid wsp:val=&quot;005926AA&quot;/&gt;&lt;wsp:rsid wsp:val=&quot;005932E9&quot;/&gt;&lt;wsp:rsid wsp:val=&quot;00595F90&quot;/&gt;&lt;wsp:rsid wsp:val=&quot;00596675&quot;/&gt;&lt;wsp:rsid wsp:val=&quot;0059786A&quot;/&gt;&lt;wsp:rsid wsp:val=&quot;005A24DA&quot;/&gt;&lt;wsp:rsid wsp:val=&quot;005A5850&quot;/&gt;&lt;wsp:rsid wsp:val=&quot;005A5A8E&quot;/&gt;&lt;wsp:rsid wsp:val=&quot;005A607F&quot;/&gt;&lt;wsp:rsid wsp:val=&quot;005A6BED&quot;/&gt;&lt;wsp:rsid wsp:val=&quot;005B2302&quot;/&gt;&lt;wsp:rsid wsp:val=&quot;005B258D&quot;/&gt;&lt;wsp:rsid wsp:val=&quot;005B5E3F&quot;/&gt;&lt;wsp:rsid wsp:val=&quot;005B7218&quot;/&gt;&lt;wsp:rsid wsp:val=&quot;005B77B4&quot;/&gt;&lt;wsp:rsid wsp:val=&quot;005C1854&quot;/&gt;&lt;wsp:rsid wsp:val=&quot;005C3B49&quot;/&gt;&lt;wsp:rsid wsp:val=&quot;005C7517&quot;/&gt;&lt;wsp:rsid wsp:val=&quot;005C7AA7&quot;/&gt;&lt;wsp:rsid wsp:val=&quot;005D0BAE&quot;/&gt;&lt;wsp:rsid wsp:val=&quot;005D0C8F&quot;/&gt;&lt;wsp:rsid wsp:val=&quot;005D2160&quot;/&gt;&lt;wsp:rsid wsp:val=&quot;005D33C8&quot;/&gt;&lt;wsp:rsid wsp:val=&quot;005E0C3D&quot;/&gt;&lt;wsp:rsid wsp:val=&quot;005E1E23&quot;/&gt;&lt;wsp:rsid wsp:val=&quot;005E2625&quot;/&gt;&lt;wsp:rsid wsp:val=&quot;005E36FF&quot;/&gt;&lt;wsp:rsid wsp:val=&quot;005E5826&quot;/&gt;&lt;wsp:rsid wsp:val=&quot;005E5E7E&quot;/&gt;&lt;wsp:rsid wsp:val=&quot;005E7974&quot;/&gt;&lt;wsp:rsid wsp:val=&quot;005F02BF&quot;/&gt;&lt;wsp:rsid wsp:val=&quot;005F0BE8&quot;/&gt;&lt;wsp:rsid wsp:val=&quot;005F0CA5&quot;/&gt;&lt;wsp:rsid wsp:val=&quot;005F1A06&quot;/&gt;&lt;wsp:rsid wsp:val=&quot;005F1CBE&quot;/&gt;&lt;wsp:rsid wsp:val=&quot;005F47B5&quot;/&gt;&lt;wsp:rsid wsp:val=&quot;005F5003&quot;/&gt;&lt;wsp:rsid wsp:val=&quot;005F549E&quot;/&gt;&lt;wsp:rsid wsp:val=&quot;005F5DEA&quot;/&gt;&lt;wsp:rsid wsp:val=&quot;005F7699&quot;/&gt;&lt;wsp:rsid wsp:val=&quot;005F7A00&quot;/&gt;&lt;wsp:rsid wsp:val=&quot;00603D3D&quot;/&gt;&lt;wsp:rsid wsp:val=&quot;00605349&quot;/&gt;&lt;wsp:rsid wsp:val=&quot;006056B8&quot;/&gt;&lt;wsp:rsid wsp:val=&quot;006066B4&quot;/&gt;&lt;wsp:rsid wsp:val=&quot;006100DF&quot;/&gt;&lt;wsp:rsid wsp:val=&quot;00610B93&quot;/&gt;&lt;wsp:rsid wsp:val=&quot;00611146&quot;/&gt;&lt;wsp:rsid wsp:val=&quot;0061207C&quot;/&gt;&lt;wsp:rsid wsp:val=&quot;00612343&quot;/&gt;&lt;wsp:rsid wsp:val=&quot;00612715&quot;/&gt;&lt;wsp:rsid wsp:val=&quot;00612A21&quot;/&gt;&lt;wsp:rsid wsp:val=&quot;00612C94&quot;/&gt;&lt;wsp:rsid wsp:val=&quot;00615F88&quot;/&gt;&lt;wsp:rsid wsp:val=&quot;00616498&quot;/&gt;&lt;wsp:rsid wsp:val=&quot;006165C9&quot;/&gt;&lt;wsp:rsid wsp:val=&quot;00620F9D&quot;/&gt;&lt;wsp:rsid wsp:val=&quot;006228B1&quot;/&gt;&lt;wsp:rsid wsp:val=&quot;006241AF&quot;/&gt;&lt;wsp:rsid wsp:val=&quot;00624617&quot;/&gt;&lt;wsp:rsid wsp:val=&quot;00626594&quot;/&gt;&lt;wsp:rsid wsp:val=&quot;00626D30&quot;/&gt;&lt;wsp:rsid wsp:val=&quot;006270DF&quot;/&gt;&lt;wsp:rsid wsp:val=&quot;00627753&quot;/&gt;&lt;wsp:rsid wsp:val=&quot;006315BD&quot;/&gt;&lt;wsp:rsid wsp:val=&quot;006345A6&quot;/&gt;&lt;wsp:rsid wsp:val=&quot;00636B6D&quot;/&gt;&lt;wsp:rsid wsp:val=&quot;00636E4E&quot;/&gt;&lt;wsp:rsid wsp:val=&quot;0064009F&quot;/&gt;&lt;wsp:rsid wsp:val=&quot;0064072F&quot;/&gt;&lt;wsp:rsid wsp:val=&quot;00640C04&quot;/&gt;&lt;wsp:rsid wsp:val=&quot;00640C31&quot;/&gt;&lt;wsp:rsid wsp:val=&quot;006459FC&quot;/&gt;&lt;wsp:rsid wsp:val=&quot;0065255C&quot;/&gt;&lt;wsp:rsid wsp:val=&quot;00653E00&quot;/&gt;&lt;wsp:rsid wsp:val=&quot;006557A5&quot;/&gt;&lt;wsp:rsid wsp:val=&quot;006608C4&quot;/&gt;&lt;wsp:rsid wsp:val=&quot;00660CF2&quot;/&gt;&lt;wsp:rsid wsp:val=&quot;006618A7&quot;/&gt;&lt;wsp:rsid wsp:val=&quot;00664488&quot;/&gt;&lt;wsp:rsid wsp:val=&quot;00664A7F&quot;/&gt;&lt;wsp:rsid wsp:val=&quot;006657E7&quot;/&gt;&lt;wsp:rsid wsp:val=&quot;0066617A&quot;/&gt;&lt;wsp:rsid wsp:val=&quot;00672CA8&quot;/&gt;&lt;wsp:rsid wsp:val=&quot;0067364C&quot;/&gt;&lt;wsp:rsid wsp:val=&quot;00676031&quot;/&gt;&lt;wsp:rsid wsp:val=&quot;006828B6&quot;/&gt;&lt;wsp:rsid wsp:val=&quot;00682F70&quot;/&gt;&lt;wsp:rsid wsp:val=&quot;00683289&quot;/&gt;&lt;wsp:rsid wsp:val=&quot;006846CB&quot;/&gt;&lt;wsp:rsid wsp:val=&quot;00686167&quot;/&gt;&lt;wsp:rsid wsp:val=&quot;00686907&quot;/&gt;&lt;wsp:rsid wsp:val=&quot;00686F6F&quot;/&gt;&lt;wsp:rsid wsp:val=&quot;0069056F&quot;/&gt;&lt;wsp:rsid wsp:val=&quot;00690CCA&quot;/&gt;&lt;wsp:rsid wsp:val=&quot;0069118D&quot;/&gt;&lt;wsp:rsid wsp:val=&quot;00692735&quot;/&gt;&lt;wsp:rsid wsp:val=&quot;006933C6&quot;/&gt;&lt;wsp:rsid wsp:val=&quot;0069382A&quot;/&gt;&lt;wsp:rsid wsp:val=&quot;00693C38&quot;/&gt;&lt;wsp:rsid wsp:val=&quot;006955B0&quot;/&gt;&lt;wsp:rsid wsp:val=&quot;006A0346&quot;/&gt;&lt;wsp:rsid wsp:val=&quot;006A21C6&quot;/&gt;&lt;wsp:rsid wsp:val=&quot;006A2A53&quot;/&gt;&lt;wsp:rsid wsp:val=&quot;006A2FC6&quot;/&gt;&lt;wsp:rsid wsp:val=&quot;006A3811&quot;/&gt;&lt;wsp:rsid wsp:val=&quot;006A3819&quot;/&gt;&lt;wsp:rsid wsp:val=&quot;006B0461&quot;/&gt;&lt;wsp:rsid wsp:val=&quot;006B38E3&quot;/&gt;&lt;wsp:rsid wsp:val=&quot;006B41F4&quot;/&gt;&lt;wsp:rsid wsp:val=&quot;006B55F6&quot;/&gt;&lt;wsp:rsid wsp:val=&quot;006B5FF3&quot;/&gt;&lt;wsp:rsid wsp:val=&quot;006B7DCB&quot;/&gt;&lt;wsp:rsid wsp:val=&quot;006C56B1&quot;/&gt;&lt;wsp:rsid wsp:val=&quot;006C7D9E&quot;/&gt;&lt;wsp:rsid wsp:val=&quot;006D0D5C&quot;/&gt;&lt;wsp:rsid wsp:val=&quot;006D1BAB&quot;/&gt;&lt;wsp:rsid wsp:val=&quot;006D699A&quot;/&gt;&lt;wsp:rsid wsp:val=&quot;006E1C15&quot;/&gt;&lt;wsp:rsid wsp:val=&quot;006E1E55&quot;/&gt;&lt;wsp:rsid wsp:val=&quot;006E22F1&quot;/&gt;&lt;wsp:rsid wsp:val=&quot;006E3DDC&quot;/&gt;&lt;wsp:rsid wsp:val=&quot;006E694C&quot;/&gt;&lt;wsp:rsid wsp:val=&quot;006F0B89&quot;/&gt;&lt;wsp:rsid wsp:val=&quot;006F1702&quot;/&gt;&lt;wsp:rsid wsp:val=&quot;006F2A81&quot;/&gt;&lt;wsp:rsid wsp:val=&quot;006F34B8&quot;/&gt;&lt;wsp:rsid wsp:val=&quot;006F4538&quot;/&gt;&lt;wsp:rsid wsp:val=&quot;007024FD&quot;/&gt;&lt;wsp:rsid wsp:val=&quot;00703F2F&quot;/&gt;&lt;wsp:rsid wsp:val=&quot;007070A7&quot;/&gt;&lt;wsp:rsid wsp:val=&quot;007107B9&quot;/&gt;&lt;wsp:rsid wsp:val=&quot;00712A42&quot;/&gt;&lt;wsp:rsid wsp:val=&quot;00715D3F&quot;/&gt;&lt;wsp:rsid wsp:val=&quot;00716146&quot;/&gt;&lt;wsp:rsid wsp:val=&quot;0071785E&quot;/&gt;&lt;wsp:rsid wsp:val=&quot;0071793B&quot;/&gt;&lt;wsp:rsid wsp:val=&quot;007207FB&quot;/&gt;&lt;wsp:rsid wsp:val=&quot;00721660&quot;/&gt;&lt;wsp:rsid wsp:val=&quot;007216EC&quot;/&gt;&lt;wsp:rsid wsp:val=&quot;0072257F&quot;/&gt;&lt;wsp:rsid wsp:val=&quot;007241EC&quot;/&gt;&lt;wsp:rsid wsp:val=&quot;0072540F&quot;/&gt;&lt;wsp:rsid wsp:val=&quot;007319B4&quot;/&gt;&lt;wsp:rsid wsp:val=&quot;0073229F&quot;/&gt;&lt;wsp:rsid wsp:val=&quot;0073307D&quot;/&gt;&lt;wsp:rsid wsp:val=&quot;00733971&quot;/&gt;&lt;wsp:rsid wsp:val=&quot;00733E5C&quot;/&gt;&lt;wsp:rsid wsp:val=&quot;0073635C&quot;/&gt;&lt;wsp:rsid wsp:val=&quot;0074034D&quot;/&gt;&lt;wsp:rsid wsp:val=&quot;007417F9&quot;/&gt;&lt;wsp:rsid wsp:val=&quot;00742DA1&quot;/&gt;&lt;wsp:rsid wsp:val=&quot;00745A74&quot;/&gt;&lt;wsp:rsid wsp:val=&quot;00752065&quot;/&gt;&lt;wsp:rsid wsp:val=&quot;0075246E&quot;/&gt;&lt;wsp:rsid wsp:val=&quot;00753ADF&quot;/&gt;&lt;wsp:rsid wsp:val=&quot;00756002&quot;/&gt;&lt;wsp:rsid wsp:val=&quot;00756A36&quot;/&gt;&lt;wsp:rsid wsp:val=&quot;00757AA4&quot;/&gt;&lt;wsp:rsid wsp:val=&quot;00760323&quot;/&gt;&lt;wsp:rsid wsp:val=&quot;00764A15&quot;/&gt;&lt;wsp:rsid wsp:val=&quot;00770AC4&quot;/&gt;&lt;wsp:rsid wsp:val=&quot;007711BA&quot;/&gt;&lt;wsp:rsid wsp:val=&quot;0077337A&quot;/&gt;&lt;wsp:rsid wsp:val=&quot;00775B0B&quot;/&gt;&lt;wsp:rsid wsp:val=&quot;0078331D&quot;/&gt;&lt;wsp:rsid wsp:val=&quot;007847B8&quot;/&gt;&lt;wsp:rsid wsp:val=&quot;007859EE&quot;/&gt;&lt;wsp:rsid wsp:val=&quot;00786898&quot;/&gt;&lt;wsp:rsid wsp:val=&quot;00786F05&quot;/&gt;&lt;wsp:rsid wsp:val=&quot;00787E49&quot;/&gt;&lt;wsp:rsid wsp:val=&quot;00791700&quot;/&gt;&lt;wsp:rsid wsp:val=&quot;00793C88&quot;/&gt;&lt;wsp:rsid wsp:val=&quot;007963F7&quot;/&gt;&lt;wsp:rsid wsp:val=&quot;007A02AA&quot;/&gt;&lt;wsp:rsid wsp:val=&quot;007A0DE0&quot;/&gt;&lt;wsp:rsid wsp:val=&quot;007A1679&quot;/&gt;&lt;wsp:rsid wsp:val=&quot;007A20CE&quot;/&gt;&lt;wsp:rsid wsp:val=&quot;007A41F6&quot;/&gt;&lt;wsp:rsid wsp:val=&quot;007A64E3&quot;/&gt;&lt;wsp:rsid wsp:val=&quot;007B037D&quot;/&gt;&lt;wsp:rsid wsp:val=&quot;007B1AC1&quot;/&gt;&lt;wsp:rsid wsp:val=&quot;007B207E&quot;/&gt;&lt;wsp:rsid wsp:val=&quot;007B35FE&quot;/&gt;&lt;wsp:rsid wsp:val=&quot;007B47BF&quot;/&gt;&lt;wsp:rsid wsp:val=&quot;007B76ED&quot;/&gt;&lt;wsp:rsid wsp:val=&quot;007C0D69&quot;/&gt;&lt;wsp:rsid wsp:val=&quot;007C16FF&quot;/&gt;&lt;wsp:rsid wsp:val=&quot;007C3CCC&quot;/&gt;&lt;wsp:rsid wsp:val=&quot;007C45F8&quot;/&gt;&lt;wsp:rsid wsp:val=&quot;007C6823&quot;/&gt;&lt;wsp:rsid wsp:val=&quot;007C7963&quot;/&gt;&lt;wsp:rsid wsp:val=&quot;007C7AF9&quot;/&gt;&lt;wsp:rsid wsp:val=&quot;007E0B5B&quot;/&gt;&lt;wsp:rsid wsp:val=&quot;007E614E&quot;/&gt;&lt;wsp:rsid wsp:val=&quot;00800852&quot;/&gt;&lt;wsp:rsid wsp:val=&quot;00800E20&quot;/&gt;&lt;wsp:rsid wsp:val=&quot;0080219F&quot;/&gt;&lt;wsp:rsid wsp:val=&quot;00805FB6&quot;/&gt;&lt;wsp:rsid wsp:val=&quot;00806E58&quot;/&gt;&lt;wsp:rsid wsp:val=&quot;008103C4&quot;/&gt;&lt;wsp:rsid wsp:val=&quot;0081713D&quot;/&gt;&lt;wsp:rsid wsp:val=&quot;00820A0A&quot;/&gt;&lt;wsp:rsid wsp:val=&quot;00820EF1&quot;/&gt;&lt;wsp:rsid wsp:val=&quot;00825F1E&quot;/&gt;&lt;wsp:rsid wsp:val=&quot;00826AB0&quot;/&gt;&lt;wsp:rsid wsp:val=&quot;00826E93&quot;/&gt;&lt;wsp:rsid wsp:val=&quot;00830243&quot;/&gt;&lt;wsp:rsid wsp:val=&quot;00830F2D&quot;/&gt;&lt;wsp:rsid wsp:val=&quot;00831A55&quot;/&gt;&lt;wsp:rsid wsp:val=&quot;00831BAA&quot;/&gt;&lt;wsp:rsid wsp:val=&quot;008423FE&quot;/&gt;&lt;wsp:rsid wsp:val=&quot;00845CD6&quot;/&gt;&lt;wsp:rsid wsp:val=&quot;00845D09&quot;/&gt;&lt;wsp:rsid wsp:val=&quot;008518E2&quot;/&gt;&lt;wsp:rsid wsp:val=&quot;00854039&quot;/&gt;&lt;wsp:rsid wsp:val=&quot;00854EBF&quot;/&gt;&lt;wsp:rsid wsp:val=&quot;0085511C&quot;/&gt;&lt;wsp:rsid wsp:val=&quot;0085535F&quot;/&gt;&lt;wsp:rsid wsp:val=&quot;008573A2&quot;/&gt;&lt;wsp:rsid wsp:val=&quot;00860689&quot;/&gt;&lt;wsp:rsid wsp:val=&quot;0086186B&quot;/&gt;&lt;wsp:rsid wsp:val=&quot;00861942&quot;/&gt;&lt;wsp:rsid wsp:val=&quot;00867907&quot;/&gt;&lt;wsp:rsid wsp:val=&quot;00867F85&quot;/&gt;&lt;wsp:rsid wsp:val=&quot;00870354&quot;/&gt;&lt;wsp:rsid wsp:val=&quot;0087425C&quot;/&gt;&lt;wsp:rsid wsp:val=&quot;00880A55&quot;/&gt;&lt;wsp:rsid wsp:val=&quot;00881253&quot;/&gt;&lt;wsp:rsid wsp:val=&quot;00883E8F&quot;/&gt;&lt;wsp:rsid wsp:val=&quot;0088419D&quot;/&gt;&lt;wsp:rsid wsp:val=&quot;00884C19&quot;/&gt;&lt;wsp:rsid wsp:val=&quot;00885BD0&quot;/&gt;&lt;wsp:rsid wsp:val=&quot;00887344&quot;/&gt;&lt;wsp:rsid wsp:val=&quot;008909F9&quot;/&gt;&lt;wsp:rsid wsp:val=&quot;00891076&quot;/&gt;&lt;wsp:rsid wsp:val=&quot;0089205F&quot;/&gt;&lt;wsp:rsid wsp:val=&quot;00892337&quot;/&gt;&lt;wsp:rsid wsp:val=&quot;00893934&quot;/&gt;&lt;wsp:rsid wsp:val=&quot;00895923&quot;/&gt;&lt;wsp:rsid wsp:val=&quot;00896674&quot;/&gt;&lt;wsp:rsid wsp:val=&quot;008974D3&quot;/&gt;&lt;wsp:rsid wsp:val=&quot;008A0970&quot;/&gt;&lt;wsp:rsid wsp:val=&quot;008A1172&quot;/&gt;&lt;wsp:rsid wsp:val=&quot;008A1520&quot;/&gt;&lt;wsp:rsid wsp:val=&quot;008A226A&quot;/&gt;&lt;wsp:rsid wsp:val=&quot;008A6A65&quot;/&gt;&lt;wsp:rsid wsp:val=&quot;008A6BB1&quot;/&gt;&lt;wsp:rsid wsp:val=&quot;008A76D1&quot;/&gt;&lt;wsp:rsid wsp:val=&quot;008A786C&quot;/&gt;&lt;wsp:rsid wsp:val=&quot;008A7BC5&quot;/&gt;&lt;wsp:rsid wsp:val=&quot;008B1404&quot;/&gt;&lt;wsp:rsid wsp:val=&quot;008B5707&quot;/&gt;&lt;wsp:rsid wsp:val=&quot;008B7027&quot;/&gt;&lt;wsp:rsid wsp:val=&quot;008C1330&quot;/&gt;&lt;wsp:rsid wsp:val=&quot;008C3401&quot;/&gt;&lt;wsp:rsid wsp:val=&quot;008C4AE4&quot;/&gt;&lt;wsp:rsid wsp:val=&quot;008C5BED&quot;/&gt;&lt;wsp:rsid wsp:val=&quot;008C5F76&quot;/&gt;&lt;wsp:rsid wsp:val=&quot;008C6A8D&quot;/&gt;&lt;wsp:rsid wsp:val=&quot;008C734E&quot;/&gt;&lt;wsp:rsid wsp:val=&quot;008C7D2A&quot;/&gt;&lt;wsp:rsid wsp:val=&quot;008D38F4&quot;/&gt;&lt;wsp:rsid wsp:val=&quot;008D5165&quot;/&gt;&lt;wsp:rsid wsp:val=&quot;008D7428&quot;/&gt;&lt;wsp:rsid wsp:val=&quot;008E096C&quot;/&gt;&lt;wsp:rsid wsp:val=&quot;008E19C0&quot;/&gt;&lt;wsp:rsid wsp:val=&quot;008E5B66&quot;/&gt;&lt;wsp:rsid wsp:val=&quot;008F0122&quot;/&gt;&lt;wsp:rsid wsp:val=&quot;008F1CC0&quot;/&gt;&lt;wsp:rsid wsp:val=&quot;008F1E04&quot;/&gt;&lt;wsp:rsid wsp:val=&quot;008F2BCB&quot;/&gt;&lt;wsp:rsid wsp:val=&quot;008F7D54&quot;/&gt;&lt;wsp:rsid wsp:val=&quot;0090091A&quot;/&gt;&lt;wsp:rsid wsp:val=&quot;009042D2&quot;/&gt;&lt;wsp:rsid wsp:val=&quot;00904DF5&quot;/&gt;&lt;wsp:rsid wsp:val=&quot;00906082&quot;/&gt;&lt;wsp:rsid wsp:val=&quot;00906E36&quot;/&gt;&lt;wsp:rsid wsp:val=&quot;009079B2&quot;/&gt;&lt;wsp:rsid wsp:val=&quot;00910C7C&quot;/&gt;&lt;wsp:rsid wsp:val=&quot;0091100C&quot;/&gt;&lt;wsp:rsid wsp:val=&quot;0091208A&quot;/&gt;&lt;wsp:rsid wsp:val=&quot;009128EE&quot;/&gt;&lt;wsp:rsid wsp:val=&quot;00912FF4&quot;/&gt;&lt;wsp:rsid wsp:val=&quot;009136F4&quot;/&gt;&lt;wsp:rsid wsp:val=&quot;0091419C&quot;/&gt;&lt;wsp:rsid wsp:val=&quot;00915324&quot;/&gt;&lt;wsp:rsid wsp:val=&quot;00916F9C&quot;/&gt;&lt;wsp:rsid wsp:val=&quot;00920F31&quot;/&gt;&lt;wsp:rsid wsp:val=&quot;00926040&quot;/&gt;&lt;wsp:rsid wsp:val=&quot;009268C2&quot;/&gt;&lt;wsp:rsid wsp:val=&quot;00931185&quot;/&gt;&lt;wsp:rsid wsp:val=&quot;0093164B&quot;/&gt;&lt;wsp:rsid wsp:val=&quot;00933E6D&quot;/&gt;&lt;wsp:rsid wsp:val=&quot;0093529B&quot;/&gt;&lt;wsp:rsid wsp:val=&quot;009365E3&quot;/&gt;&lt;wsp:rsid wsp:val=&quot;00937287&quot;/&gt;&lt;wsp:rsid wsp:val=&quot;00940D7A&quot;/&gt;&lt;wsp:rsid wsp:val=&quot;00940FDF&quot;/&gt;&lt;wsp:rsid wsp:val=&quot;00941BDC&quot;/&gt;&lt;wsp:rsid wsp:val=&quot;00941C5B&quot;/&gt;&lt;wsp:rsid wsp:val=&quot;0094709D&quot;/&gt;&lt;wsp:rsid wsp:val=&quot;0094744D&quot;/&gt;&lt;wsp:rsid wsp:val=&quot;00947801&quot;/&gt;&lt;wsp:rsid wsp:val=&quot;009517E4&quot;/&gt;&lt;wsp:rsid wsp:val=&quot;0095256A&quot;/&gt;&lt;wsp:rsid wsp:val=&quot;0095382B&quot;/&gt;&lt;wsp:rsid wsp:val=&quot;009545EA&quot;/&gt;&lt;wsp:rsid wsp:val=&quot;00954C2D&quot;/&gt;&lt;wsp:rsid wsp:val=&quot;009554A0&quot;/&gt;&lt;wsp:rsid wsp:val=&quot;009572F8&quot;/&gt;&lt;wsp:rsid wsp:val=&quot;00957D02&quot;/&gt;&lt;wsp:rsid wsp:val=&quot;0096101A&quot;/&gt;&lt;wsp:rsid wsp:val=&quot;0096130E&quot;/&gt;&lt;wsp:rsid wsp:val=&quot;00962D80&quot;/&gt;&lt;wsp:rsid wsp:val=&quot;009637D2&quot;/&gt;&lt;wsp:rsid wsp:val=&quot;0096606A&quot;/&gt;&lt;wsp:rsid wsp:val=&quot;009665DA&quot;/&gt;&lt;wsp:rsid wsp:val=&quot;00966A22&quot;/&gt;&lt;wsp:rsid wsp:val=&quot;00966F7B&quot;/&gt;&lt;wsp:rsid wsp:val=&quot;00967638&quot;/&gt;&lt;wsp:rsid wsp:val=&quot;00972749&quot;/&gt;&lt;wsp:rsid wsp:val=&quot;00972754&quot;/&gt;&lt;wsp:rsid wsp:val=&quot;00972EDD&quot;/&gt;&lt;wsp:rsid wsp:val=&quot;009753C3&quot;/&gt;&lt;wsp:rsid wsp:val=&quot;009829B4&quot;/&gt;&lt;wsp:rsid wsp:val=&quot;009835EA&quot;/&gt;&lt;wsp:rsid wsp:val=&quot;00983D4C&quot;/&gt;&lt;wsp:rsid wsp:val=&quot;00983E2F&quot;/&gt;&lt;wsp:rsid wsp:val=&quot;009846C3&quot;/&gt;&lt;wsp:rsid wsp:val=&quot;00985BA6&quot;/&gt;&lt;wsp:rsid wsp:val=&quot;00986453&quot;/&gt;&lt;wsp:rsid wsp:val=&quot;0098755A&quot;/&gt;&lt;wsp:rsid wsp:val=&quot;009879E0&quot;/&gt;&lt;wsp:rsid wsp:val=&quot;00987CED&quot;/&gt;&lt;wsp:rsid wsp:val=&quot;00990B03&quot;/&gt;&lt;wsp:rsid wsp:val=&quot;00990F1B&quot;/&gt;&lt;wsp:rsid wsp:val=&quot;00992673&quot;/&gt;&lt;wsp:rsid wsp:val=&quot;009A0B92&quot;/&gt;&lt;wsp:rsid wsp:val=&quot;009A1476&quot;/&gt;&lt;wsp:rsid wsp:val=&quot;009A20B8&quot;/&gt;&lt;wsp:rsid wsp:val=&quot;009A4F42&quot;/&gt;&lt;wsp:rsid wsp:val=&quot;009A5BBD&quot;/&gt;&lt;wsp:rsid wsp:val=&quot;009A6A0A&quot;/&gt;&lt;wsp:rsid wsp:val=&quot;009A6D4B&quot;/&gt;&lt;wsp:rsid wsp:val=&quot;009B0270&quot;/&gt;&lt;wsp:rsid wsp:val=&quot;009B1331&quot;/&gt;&lt;wsp:rsid wsp:val=&quot;009B1991&quot;/&gt;&lt;wsp:rsid wsp:val=&quot;009B5D36&quot;/&gt;&lt;wsp:rsid wsp:val=&quot;009C2B41&quot;/&gt;&lt;wsp:rsid wsp:val=&quot;009C30D6&quot;/&gt;&lt;wsp:rsid wsp:val=&quot;009D00E9&quot;/&gt;&lt;wsp:rsid wsp:val=&quot;009D02BD&quot;/&gt;&lt;wsp:rsid wsp:val=&quot;009D0919&quot;/&gt;&lt;wsp:rsid wsp:val=&quot;009D30A1&quot;/&gt;&lt;wsp:rsid wsp:val=&quot;009D512E&quot;/&gt;&lt;wsp:rsid wsp:val=&quot;009D5646&quot;/&gt;&lt;wsp:rsid wsp:val=&quot;009D6281&quot;/&gt;&lt;wsp:rsid wsp:val=&quot;009D6D35&quot;/&gt;&lt;wsp:rsid wsp:val=&quot;009E0931&quot;/&gt;&lt;wsp:rsid wsp:val=&quot;009E1065&quot;/&gt;&lt;wsp:rsid wsp:val=&quot;009E1D5C&quot;/&gt;&lt;wsp:rsid wsp:val=&quot;009E1FC0&quot;/&gt;&lt;wsp:rsid wsp:val=&quot;009F21A5&quot;/&gt;&lt;wsp:rsid wsp:val=&quot;009F4576&quot;/&gt;&lt;wsp:rsid wsp:val=&quot;009F4882&quot;/&gt;&lt;wsp:rsid wsp:val=&quot;009F751E&quot;/&gt;&lt;wsp:rsid wsp:val=&quot;00A034B4&quot;/&gt;&lt;wsp:rsid wsp:val=&quot;00A046E1&quot;/&gt;&lt;wsp:rsid wsp:val=&quot;00A052A3&quot;/&gt;&lt;wsp:rsid wsp:val=&quot;00A0568D&quot;/&gt;&lt;wsp:rsid wsp:val=&quot;00A056D2&quot;/&gt;&lt;wsp:rsid wsp:val=&quot;00A11178&quot;/&gt;&lt;wsp:rsid wsp:val=&quot;00A11596&quot;/&gt;&lt;wsp:rsid wsp:val=&quot;00A134A0&quot;/&gt;&lt;wsp:rsid wsp:val=&quot;00A15C2E&quot;/&gt;&lt;wsp:rsid wsp:val=&quot;00A164B2&quot;/&gt;&lt;wsp:rsid wsp:val=&quot;00A21025&quot;/&gt;&lt;wsp:rsid wsp:val=&quot;00A255A6&quot;/&gt;&lt;wsp:rsid wsp:val=&quot;00A27356&quot;/&gt;&lt;wsp:rsid wsp:val=&quot;00A3374A&quot;/&gt;&lt;wsp:rsid wsp:val=&quot;00A3380D&quot;/&gt;&lt;wsp:rsid wsp:val=&quot;00A40FAF&quot;/&gt;&lt;wsp:rsid wsp:val=&quot;00A40FE1&quot;/&gt;&lt;wsp:rsid wsp:val=&quot;00A41574&quot;/&gt;&lt;wsp:rsid wsp:val=&quot;00A42144&quot;/&gt;&lt;wsp:rsid wsp:val=&quot;00A44490&quot;/&gt;&lt;wsp:rsid wsp:val=&quot;00A46C5E&quot;/&gt;&lt;wsp:rsid wsp:val=&quot;00A4718D&quot;/&gt;&lt;wsp:rsid wsp:val=&quot;00A51DCF&quot;/&gt;&lt;wsp:rsid wsp:val=&quot;00A531E1&quot;/&gt;&lt;wsp:rsid wsp:val=&quot;00A539CB&quot;/&gt;&lt;wsp:rsid wsp:val=&quot;00A53AEF&quot;/&gt;&lt;wsp:rsid wsp:val=&quot;00A53C26&quot;/&gt;&lt;wsp:rsid wsp:val=&quot;00A56CBB&quot;/&gt;&lt;wsp:rsid wsp:val=&quot;00A57F07&quot;/&gt;&lt;wsp:rsid wsp:val=&quot;00A64AD9&quot;/&gt;&lt;wsp:rsid wsp:val=&quot;00A706BF&quot;/&gt;&lt;wsp:rsid wsp:val=&quot;00A72F96&quot;/&gt;&lt;wsp:rsid wsp:val=&quot;00A732F1&quot;/&gt;&lt;wsp:rsid wsp:val=&quot;00A73E21&quot;/&gt;&lt;wsp:rsid wsp:val=&quot;00A75EAE&quot;/&gt;&lt;wsp:rsid wsp:val=&quot;00A83B27&quot;/&gt;&lt;wsp:rsid wsp:val=&quot;00A85AEC&quot;/&gt;&lt;wsp:rsid wsp:val=&quot;00A8630F&quot;/&gt;&lt;wsp:rsid wsp:val=&quot;00A8642A&quot;/&gt;&lt;wsp:rsid wsp:val=&quot;00A87C4F&quot;/&gt;&lt;wsp:rsid wsp:val=&quot;00A915A3&quot;/&gt;&lt;wsp:rsid wsp:val=&quot;00A922FD&quot;/&gt;&lt;wsp:rsid wsp:val=&quot;00A92FF8&quot;/&gt;&lt;wsp:rsid wsp:val=&quot;00A952DE&quot;/&gt;&lt;wsp:rsid wsp:val=&quot;00A96183&quot;/&gt;&lt;wsp:rsid wsp:val=&quot;00A97B16&quot;/&gt;&lt;wsp:rsid wsp:val=&quot;00AA13C3&quot;/&gt;&lt;wsp:rsid wsp:val=&quot;00AA6A47&quot;/&gt;&lt;wsp:rsid wsp:val=&quot;00AA6F7E&quot;/&gt;&lt;wsp:rsid wsp:val=&quot;00AB1674&quot;/&gt;&lt;wsp:rsid wsp:val=&quot;00AB1A47&quot;/&gt;&lt;wsp:rsid wsp:val=&quot;00AB2255&quot;/&gt;&lt;wsp:rsid wsp:val=&quot;00AB2F9F&quot;/&gt;&lt;wsp:rsid wsp:val=&quot;00AB3B6E&quot;/&gt;&lt;wsp:rsid wsp:val=&quot;00AB64E9&quot;/&gt;&lt;wsp:rsid wsp:val=&quot;00AC699F&quot;/&gt;&lt;wsp:rsid wsp:val=&quot;00AC751D&quot;/&gt;&lt;wsp:rsid wsp:val=&quot;00AD32C0&quot;/&gt;&lt;wsp:rsid wsp:val=&quot;00AD3918&quot;/&gt;&lt;wsp:rsid wsp:val=&quot;00AD496F&quot;/&gt;&lt;wsp:rsid wsp:val=&quot;00AD4C56&quot;/&gt;&lt;wsp:rsid wsp:val=&quot;00AD77BC&quot;/&gt;&lt;wsp:rsid wsp:val=&quot;00AD7BF8&quot;/&gt;&lt;wsp:rsid wsp:val=&quot;00AE1C8C&quot;/&gt;&lt;wsp:rsid wsp:val=&quot;00AE243A&quot;/&gt;&lt;wsp:rsid wsp:val=&quot;00AE24BF&quot;/&gt;&lt;wsp:rsid wsp:val=&quot;00AE4D15&quot;/&gt;&lt;wsp:rsid wsp:val=&quot;00AE5D2F&quot;/&gt;&lt;wsp:rsid wsp:val=&quot;00AE652F&quot;/&gt;&lt;wsp:rsid wsp:val=&quot;00AE658A&quot;/&gt;&lt;wsp:rsid wsp:val=&quot;00AF07AE&quot;/&gt;&lt;wsp:rsid wsp:val=&quot;00AF11E1&quot;/&gt;&lt;wsp:rsid wsp:val=&quot;00AF25A7&quot;/&gt;&lt;wsp:rsid wsp:val=&quot;00AF2959&quot;/&gt;&lt;wsp:rsid wsp:val=&quot;00AF47BE&quot;/&gt;&lt;wsp:rsid wsp:val=&quot;00AF6D1B&quot;/&gt;&lt;wsp:rsid wsp:val=&quot;00AF6F6A&quot;/&gt;&lt;wsp:rsid wsp:val=&quot;00AF7848&quot;/&gt;&lt;wsp:rsid wsp:val=&quot;00B00917&quot;/&gt;&lt;wsp:rsid wsp:val=&quot;00B01191&quot;/&gt;&lt;wsp:rsid wsp:val=&quot;00B01419&quot;/&gt;&lt;wsp:rsid wsp:val=&quot;00B0342C&quot;/&gt;&lt;wsp:rsid wsp:val=&quot;00B06C3C&quot;/&gt;&lt;wsp:rsid wsp:val=&quot;00B077CE&quot;/&gt;&lt;wsp:rsid wsp:val=&quot;00B119BC&quot;/&gt;&lt;wsp:rsid wsp:val=&quot;00B1372E&quot;/&gt;&lt;wsp:rsid wsp:val=&quot;00B14E51&quot;/&gt;&lt;wsp:rsid wsp:val=&quot;00B14EF8&quot;/&gt;&lt;wsp:rsid wsp:val=&quot;00B17C41&quot;/&gt;&lt;wsp:rsid wsp:val=&quot;00B20A62&quot;/&gt;&lt;wsp:rsid wsp:val=&quot;00B22CD5&quot;/&gt;&lt;wsp:rsid wsp:val=&quot;00B24B3E&quot;/&gt;&lt;wsp:rsid wsp:val=&quot;00B257B1&quot;/&gt;&lt;wsp:rsid wsp:val=&quot;00B30918&quot;/&gt;&lt;wsp:rsid wsp:val=&quot;00B35F0F&quot;/&gt;&lt;wsp:rsid wsp:val=&quot;00B36462&quot;/&gt;&lt;wsp:rsid wsp:val=&quot;00B36A03&quot;/&gt;&lt;wsp:rsid wsp:val=&quot;00B42CB1&quot;/&gt;&lt;wsp:rsid wsp:val=&quot;00B437B5&quot;/&gt;&lt;wsp:rsid wsp:val=&quot;00B447DD&quot;/&gt;&lt;wsp:rsid wsp:val=&quot;00B47A90&quot;/&gt;&lt;wsp:rsid wsp:val=&quot;00B50F96&quot;/&gt;&lt;wsp:rsid wsp:val=&quot;00B51070&quot;/&gt;&lt;wsp:rsid wsp:val=&quot;00B530D0&quot;/&gt;&lt;wsp:rsid wsp:val=&quot;00B63087&quot;/&gt;&lt;wsp:rsid wsp:val=&quot;00B63919&quot;/&gt;&lt;wsp:rsid wsp:val=&quot;00B6701C&quot;/&gt;&lt;wsp:rsid wsp:val=&quot;00B708D2&quot;/&gt;&lt;wsp:rsid wsp:val=&quot;00B71AAC&quot;/&gt;&lt;wsp:rsid wsp:val=&quot;00B80D60&quot;/&gt;&lt;wsp:rsid wsp:val=&quot;00B8151B&quot;/&gt;&lt;wsp:rsid wsp:val=&quot;00B82729&quot;/&gt;&lt;wsp:rsid wsp:val=&quot;00B84509&quot;/&gt;&lt;wsp:rsid wsp:val=&quot;00B85148&quot;/&gt;&lt;wsp:rsid wsp:val=&quot;00B85A8E&quot;/&gt;&lt;wsp:rsid wsp:val=&quot;00B85E41&quot;/&gt;&lt;wsp:rsid wsp:val=&quot;00B86972&quot;/&gt;&lt;wsp:rsid wsp:val=&quot;00B90E80&quot;/&gt;&lt;wsp:rsid wsp:val=&quot;00B92F15&quot;/&gt;&lt;wsp:rsid wsp:val=&quot;00B94348&quot;/&gt;&lt;wsp:rsid wsp:val=&quot;00BA0B8B&quot;/&gt;&lt;wsp:rsid wsp:val=&quot;00BA1CBF&quot;/&gt;&lt;wsp:rsid wsp:val=&quot;00BA20A9&quot;/&gt;&lt;wsp:rsid wsp:val=&quot;00BA7599&quot;/&gt;&lt;wsp:rsid wsp:val=&quot;00BB371A&quot;/&gt;&lt;wsp:rsid wsp:val=&quot;00BB4E82&quot;/&gt;&lt;wsp:rsid wsp:val=&quot;00BB576F&quot;/&gt;&lt;wsp:rsid wsp:val=&quot;00BB7298&quot;/&gt;&lt;wsp:rsid wsp:val=&quot;00BB75DF&quot;/&gt;&lt;wsp:rsid wsp:val=&quot;00BC01EF&quot;/&gt;&lt;wsp:rsid wsp:val=&quot;00BC08D0&quot;/&gt;&lt;wsp:rsid wsp:val=&quot;00BC1626&quot;/&gt;&lt;wsp:rsid wsp:val=&quot;00BC24FC&quot;/&gt;&lt;wsp:rsid wsp:val=&quot;00BC4DDB&quot;/&gt;&lt;wsp:rsid wsp:val=&quot;00BC6D3E&quot;/&gt;&lt;wsp:rsid wsp:val=&quot;00BC7E07&quot;/&gt;&lt;wsp:rsid wsp:val=&quot;00BD080B&quot;/&gt;&lt;wsp:rsid wsp:val=&quot;00BD0A5F&quot;/&gt;&lt;wsp:rsid wsp:val=&quot;00BD2820&quot;/&gt;&lt;wsp:rsid wsp:val=&quot;00BD2FD2&quot;/&gt;&lt;wsp:rsid wsp:val=&quot;00BD37EC&quot;/&gt;&lt;wsp:rsid wsp:val=&quot;00BE1C92&quot;/&gt;&lt;wsp:rsid wsp:val=&quot;00BE3E14&quot;/&gt;&lt;wsp:rsid wsp:val=&quot;00BE4DEE&quot;/&gt;&lt;wsp:rsid wsp:val=&quot;00BE5840&quot;/&gt;&lt;wsp:rsid wsp:val=&quot;00BF1393&quot;/&gt;&lt;wsp:rsid wsp:val=&quot;00BF67BE&quot;/&gt;&lt;wsp:rsid wsp:val=&quot;00BF72CD&quot;/&gt;&lt;wsp:rsid wsp:val=&quot;00BF7714&quot;/&gt;&lt;wsp:rsid wsp:val=&quot;00C02698&quot;/&gt;&lt;wsp:rsid wsp:val=&quot;00C03A0E&quot;/&gt;&lt;wsp:rsid wsp:val=&quot;00C04C9F&quot;/&gt;&lt;wsp:rsid wsp:val=&quot;00C05465&quot;/&gt;&lt;wsp:rsid wsp:val=&quot;00C07374&quot;/&gt;&lt;wsp:rsid wsp:val=&quot;00C07E58&quot;/&gt;&lt;wsp:rsid wsp:val=&quot;00C109C1&quot;/&gt;&lt;wsp:rsid wsp:val=&quot;00C10AE8&quot;/&gt;&lt;wsp:rsid wsp:val=&quot;00C10FC6&quot;/&gt;&lt;wsp:rsid wsp:val=&quot;00C12C8B&quot;/&gt;&lt;wsp:rsid wsp:val=&quot;00C14049&quot;/&gt;&lt;wsp:rsid wsp:val=&quot;00C16F2D&quot;/&gt;&lt;wsp:rsid wsp:val=&quot;00C17449&quot;/&gt;&lt;wsp:rsid wsp:val=&quot;00C1777C&quot;/&gt;&lt;wsp:rsid wsp:val=&quot;00C2081E&quot;/&gt;&lt;wsp:rsid wsp:val=&quot;00C27239&quot;/&gt;&lt;wsp:rsid wsp:val=&quot;00C35147&quot;/&gt;&lt;wsp:rsid wsp:val=&quot;00C377ED&quot;/&gt;&lt;wsp:rsid wsp:val=&quot;00C412DC&quot;/&gt;&lt;wsp:rsid wsp:val=&quot;00C42051&quot;/&gt;&lt;wsp:rsid wsp:val=&quot;00C421EC&quot;/&gt;&lt;wsp:rsid wsp:val=&quot;00C43427&quot;/&gt;&lt;wsp:rsid wsp:val=&quot;00C47EE3&quot;/&gt;&lt;wsp:rsid wsp:val=&quot;00C50C69&quot;/&gt;&lt;wsp:rsid wsp:val=&quot;00C51523&quot;/&gt;&lt;wsp:rsid wsp:val=&quot;00C51DE4&quot;/&gt;&lt;wsp:rsid wsp:val=&quot;00C51FCA&quot;/&gt;&lt;wsp:rsid wsp:val=&quot;00C5545F&quot;/&gt;&lt;wsp:rsid wsp:val=&quot;00C5720B&quot;/&gt;&lt;wsp:rsid wsp:val=&quot;00C60EA0&quot;/&gt;&lt;wsp:rsid wsp:val=&quot;00C61F04&quot;/&gt;&lt;wsp:rsid wsp:val=&quot;00C628DC&quot;/&gt;&lt;wsp:rsid wsp:val=&quot;00C62D17&quot;/&gt;&lt;wsp:rsid wsp:val=&quot;00C632F2&quot;/&gt;&lt;wsp:rsid wsp:val=&quot;00C70A36&quot;/&gt;&lt;wsp:rsid wsp:val=&quot;00C7100F&quot;/&gt;&lt;wsp:rsid wsp:val=&quot;00C73C3E&quot;/&gt;&lt;wsp:rsid wsp:val=&quot;00C762E6&quot;/&gt;&lt;wsp:rsid wsp:val=&quot;00C77C54&quot;/&gt;&lt;wsp:rsid wsp:val=&quot;00C805FC&quot;/&gt;&lt;wsp:rsid wsp:val=&quot;00C80CED&quot;/&gt;&lt;wsp:rsid wsp:val=&quot;00C81477&quot;/&gt;&lt;wsp:rsid wsp:val=&quot;00C8264C&quot;/&gt;&lt;wsp:rsid wsp:val=&quot;00C848BE&quot;/&gt;&lt;wsp:rsid wsp:val=&quot;00C852B2&quot;/&gt;&lt;wsp:rsid wsp:val=&quot;00C90DD5&quot;/&gt;&lt;wsp:rsid wsp:val=&quot;00C90EEC&quot;/&gt;&lt;wsp:rsid wsp:val=&quot;00C90F55&quot;/&gt;&lt;wsp:rsid wsp:val=&quot;00C9104A&quot;/&gt;&lt;wsp:rsid wsp:val=&quot;00C9130F&quot;/&gt;&lt;wsp:rsid wsp:val=&quot;00C91358&quot;/&gt;&lt;wsp:rsid wsp:val=&quot;00C9187C&quot;/&gt;&lt;wsp:rsid wsp:val=&quot;00C9204D&quot;/&gt;&lt;wsp:rsid wsp:val=&quot;00C95297&quot;/&gt;&lt;wsp:rsid wsp:val=&quot;00C95659&quot;/&gt;&lt;wsp:rsid wsp:val=&quot;00C956E3&quot;/&gt;&lt;wsp:rsid wsp:val=&quot;00C957EC&quot;/&gt;&lt;wsp:rsid wsp:val=&quot;00C97722&quot;/&gt;&lt;wsp:rsid wsp:val=&quot;00CA0368&quot;/&gt;&lt;wsp:rsid wsp:val=&quot;00CA2E13&quot;/&gt;&lt;wsp:rsid wsp:val=&quot;00CA2E79&quot;/&gt;&lt;wsp:rsid wsp:val=&quot;00CA61F9&quot;/&gt;&lt;wsp:rsid wsp:val=&quot;00CA6E43&quot;/&gt;&lt;wsp:rsid wsp:val=&quot;00CA74A6&quot;/&gt;&lt;wsp:rsid wsp:val=&quot;00CB15B5&quot;/&gt;&lt;wsp:rsid wsp:val=&quot;00CB3BD3&quot;/&gt;&lt;wsp:rsid wsp:val=&quot;00CB3C38&quot;/&gt;&lt;wsp:rsid wsp:val=&quot;00CB55E6&quot;/&gt;&lt;wsp:rsid wsp:val=&quot;00CC2911&quot;/&gt;&lt;wsp:rsid wsp:val=&quot;00CC301D&quot;/&gt;&lt;wsp:rsid wsp:val=&quot;00CC5103&quot;/&gt;&lt;wsp:rsid wsp:val=&quot;00CC5988&quot;/&gt;&lt;wsp:rsid wsp:val=&quot;00CD06F2&quot;/&gt;&lt;wsp:rsid wsp:val=&quot;00CD0BB8&quot;/&gt;&lt;wsp:rsid wsp:val=&quot;00CD192F&quot;/&gt;&lt;wsp:rsid wsp:val=&quot;00CD193A&quot;/&gt;&lt;wsp:rsid wsp:val=&quot;00CD35A3&quot;/&gt;&lt;wsp:rsid wsp:val=&quot;00CD3998&quot;/&gt;&lt;wsp:rsid wsp:val=&quot;00CD40A5&quot;/&gt;&lt;wsp:rsid wsp:val=&quot;00CD688E&quot;/&gt;&lt;wsp:rsid wsp:val=&quot;00CE157A&quot;/&gt;&lt;wsp:rsid wsp:val=&quot;00CE318F&quot;/&gt;&lt;wsp:rsid wsp:val=&quot;00CE4349&quot;/&gt;&lt;wsp:rsid wsp:val=&quot;00CE5633&quot;/&gt;&lt;wsp:rsid wsp:val=&quot;00CE59AF&quot;/&gt;&lt;wsp:rsid wsp:val=&quot;00CE631D&quot;/&gt;&lt;wsp:rsid wsp:val=&quot;00CF0941&quot;/&gt;&lt;wsp:rsid wsp:val=&quot;00CF1367&quot;/&gt;&lt;wsp:rsid wsp:val=&quot;00CF1588&quot;/&gt;&lt;wsp:rsid wsp:val=&quot;00CF5344&quot;/&gt;&lt;wsp:rsid wsp:val=&quot;00CF602C&quot;/&gt;&lt;wsp:rsid wsp:val=&quot;00CF7B05&quot;/&gt;&lt;wsp:rsid wsp:val=&quot;00D017B6&quot;/&gt;&lt;wsp:rsid wsp:val=&quot;00D02282&quot;/&gt;&lt;wsp:rsid wsp:val=&quot;00D0269A&quot;/&gt;&lt;wsp:rsid wsp:val=&quot;00D03E45&quot;/&gt;&lt;wsp:rsid wsp:val=&quot;00D04BA8&quot;/&gt;&lt;wsp:rsid wsp:val=&quot;00D077C3&quot;/&gt;&lt;wsp:rsid wsp:val=&quot;00D12359&quot;/&gt;&lt;wsp:rsid wsp:val=&quot;00D138BD&quot;/&gt;&lt;wsp:rsid wsp:val=&quot;00D144AC&quot;/&gt;&lt;wsp:rsid wsp:val=&quot;00D15862&quot;/&gt;&lt;wsp:rsid wsp:val=&quot;00D15B9F&quot;/&gt;&lt;wsp:rsid wsp:val=&quot;00D170FC&quot;/&gt;&lt;wsp:rsid wsp:val=&quot;00D17F7F&quot;/&gt;&lt;wsp:rsid wsp:val=&quot;00D20669&quot;/&gt;&lt;wsp:rsid wsp:val=&quot;00D23EE6&quot;/&gt;&lt;wsp:rsid wsp:val=&quot;00D243BE&quot;/&gt;&lt;wsp:rsid wsp:val=&quot;00D24F0E&quot;/&gt;&lt;wsp:rsid wsp:val=&quot;00D25104&quot;/&gt;&lt;wsp:rsid wsp:val=&quot;00D25FB6&quot;/&gt;&lt;wsp:rsid wsp:val=&quot;00D2762A&quot;/&gt;&lt;wsp:rsid wsp:val=&quot;00D32F75&quot;/&gt;&lt;wsp:rsid wsp:val=&quot;00D3352B&quot;/&gt;&lt;wsp:rsid wsp:val=&quot;00D43F6F&quot;/&gt;&lt;wsp:rsid wsp:val=&quot;00D44A27&quot;/&gt;&lt;wsp:rsid wsp:val=&quot;00D45CB8&quot;/&gt;&lt;wsp:rsid wsp:val=&quot;00D45D91&quot;/&gt;&lt;wsp:rsid wsp:val=&quot;00D45FDF&quot;/&gt;&lt;wsp:rsid wsp:val=&quot;00D473CF&quot;/&gt;&lt;wsp:rsid wsp:val=&quot;00D47A63&quot;/&gt;&lt;wsp:rsid wsp:val=&quot;00D50792&quot;/&gt;&lt;wsp:rsid wsp:val=&quot;00D5252F&quot;/&gt;&lt;wsp:rsid wsp:val=&quot;00D525FC&quot;/&gt;&lt;wsp:rsid wsp:val=&quot;00D52840&quot;/&gt;&lt;wsp:rsid wsp:val=&quot;00D53E63&quot;/&gt;&lt;wsp:rsid wsp:val=&quot;00D53F61&quot;/&gt;&lt;wsp:rsid wsp:val=&quot;00D54C82&quot;/&gt;&lt;wsp:rsid wsp:val=&quot;00D55827&quot;/&gt;&lt;wsp:rsid wsp:val=&quot;00D56C65&quot;/&gt;&lt;wsp:rsid wsp:val=&quot;00D601A7&quot;/&gt;&lt;wsp:rsid wsp:val=&quot;00D604A6&quot;/&gt;&lt;wsp:rsid wsp:val=&quot;00D62902&quot;/&gt;&lt;wsp:rsid wsp:val=&quot;00D637B9&quot;/&gt;&lt;wsp:rsid wsp:val=&quot;00D65E61&quot;/&gt;&lt;wsp:rsid wsp:val=&quot;00D65EE0&quot;/&gt;&lt;wsp:rsid wsp:val=&quot;00D6607A&quot;/&gt;&lt;wsp:rsid wsp:val=&quot;00D66D94&quot;/&gt;&lt;wsp:rsid wsp:val=&quot;00D70765&quot;/&gt;&lt;wsp:rsid wsp:val=&quot;00D70D92&quot;/&gt;&lt;wsp:rsid wsp:val=&quot;00D70F10&quot;/&gt;&lt;wsp:rsid wsp:val=&quot;00D71B2C&quot;/&gt;&lt;wsp:rsid wsp:val=&quot;00D72B96&quot;/&gt;&lt;wsp:rsid wsp:val=&quot;00D72C08&quot;/&gt;&lt;wsp:rsid wsp:val=&quot;00D7652F&quot;/&gt;&lt;wsp:rsid wsp:val=&quot;00D76A5D&quot;/&gt;&lt;wsp:rsid wsp:val=&quot;00D83666&quot;/&gt;&lt;wsp:rsid wsp:val=&quot;00D84836&quot;/&gt;&lt;wsp:rsid wsp:val=&quot;00D86D4B&quot;/&gt;&lt;wsp:rsid wsp:val=&quot;00D93E77&quot;/&gt;&lt;wsp:rsid wsp:val=&quot;00DA09C2&quot;/&gt;&lt;wsp:rsid wsp:val=&quot;00DA1B68&quot;/&gt;&lt;wsp:rsid wsp:val=&quot;00DA299C&quot;/&gt;&lt;wsp:rsid wsp:val=&quot;00DA2D03&quot;/&gt;&lt;wsp:rsid wsp:val=&quot;00DA2EFE&quot;/&gt;&lt;wsp:rsid wsp:val=&quot;00DA3AAD&quot;/&gt;&lt;wsp:rsid wsp:val=&quot;00DA5038&quot;/&gt;&lt;wsp:rsid wsp:val=&quot;00DB0568&quot;/&gt;&lt;wsp:rsid wsp:val=&quot;00DB14E1&quot;/&gt;&lt;wsp:rsid wsp:val=&quot;00DB17C5&quot;/&gt;&lt;wsp:rsid wsp:val=&quot;00DB2C4A&quot;/&gt;&lt;wsp:rsid wsp:val=&quot;00DB42D7&quot;/&gt;&lt;wsp:rsid wsp:val=&quot;00DB6856&quot;/&gt;&lt;wsp:rsid wsp:val=&quot;00DB69BD&quot;/&gt;&lt;wsp:rsid wsp:val=&quot;00DC0605&quot;/&gt;&lt;wsp:rsid wsp:val=&quot;00DC10E6&quot;/&gt;&lt;wsp:rsid wsp:val=&quot;00DC35A1&quot;/&gt;&lt;wsp:rsid wsp:val=&quot;00DC3E01&quot;/&gt;&lt;wsp:rsid wsp:val=&quot;00DC4CD7&quot;/&gt;&lt;wsp:rsid wsp:val=&quot;00DC4D5A&quot;/&gt;&lt;wsp:rsid wsp:val=&quot;00DC57F4&quot;/&gt;&lt;wsp:rsid wsp:val=&quot;00DC6F81&quot;/&gt;&lt;wsp:rsid wsp:val=&quot;00DD0BF3&quot;/&gt;&lt;wsp:rsid wsp:val=&quot;00DD0E0C&quot;/&gt;&lt;wsp:rsid wsp:val=&quot;00DD0FAD&quot;/&gt;&lt;wsp:rsid wsp:val=&quot;00DD31F2&quot;/&gt;&lt;wsp:rsid wsp:val=&quot;00DE071E&quot;/&gt;&lt;wsp:rsid wsp:val=&quot;00DE2956&quot;/&gt;&lt;wsp:rsid wsp:val=&quot;00DE48DB&quot;/&gt;&lt;wsp:rsid wsp:val=&quot;00DE51A0&quot;/&gt;&lt;wsp:rsid wsp:val=&quot;00DE5DA4&quot;/&gt;&lt;wsp:rsid wsp:val=&quot;00DF0968&quot;/&gt;&lt;wsp:rsid wsp:val=&quot;00DF2B65&quot;/&gt;&lt;wsp:rsid wsp:val=&quot;00DF35AC&quot;/&gt;&lt;wsp:rsid wsp:val=&quot;00DF537A&quot;/&gt;&lt;wsp:rsid wsp:val=&quot;00DF5420&quot;/&gt;&lt;wsp:rsid wsp:val=&quot;00DF60AF&quot;/&gt;&lt;wsp:rsid wsp:val=&quot;00E01F0C&quot;/&gt;&lt;wsp:rsid wsp:val=&quot;00E02C3C&quot;/&gt;&lt;wsp:rsid wsp:val=&quot;00E0544E&quot;/&gt;&lt;wsp:rsid wsp:val=&quot;00E068D8&quot;/&gt;&lt;wsp:rsid wsp:val=&quot;00E06FC8&quot;/&gt;&lt;wsp:rsid wsp:val=&quot;00E11309&quot;/&gt;&lt;wsp:rsid wsp:val=&quot;00E13C96&quot;/&gt;&lt;wsp:rsid wsp:val=&quot;00E15F26&quot;/&gt;&lt;wsp:rsid wsp:val=&quot;00E20331&quot;/&gt;&lt;wsp:rsid wsp:val=&quot;00E21319&quot;/&gt;&lt;wsp:rsid wsp:val=&quot;00E21BFA&quot;/&gt;&lt;wsp:rsid wsp:val=&quot;00E21E18&quot;/&gt;&lt;wsp:rsid wsp:val=&quot;00E234D2&quot;/&gt;&lt;wsp:rsid wsp:val=&quot;00E23E83&quot;/&gt;&lt;wsp:rsid wsp:val=&quot;00E30794&quot;/&gt;&lt;wsp:rsid wsp:val=&quot;00E32EBF&quot;/&gt;&lt;wsp:rsid wsp:val=&quot;00E3316F&quot;/&gt;&lt;wsp:rsid wsp:val=&quot;00E33D3D&quot;/&gt;&lt;wsp:rsid wsp:val=&quot;00E35B75&quot;/&gt;&lt;wsp:rsid wsp:val=&quot;00E37A02&quot;/&gt;&lt;wsp:rsid wsp:val=&quot;00E431DB&quot;/&gt;&lt;wsp:rsid wsp:val=&quot;00E446B1&quot;/&gt;&lt;wsp:rsid wsp:val=&quot;00E46696&quot;/&gt;&lt;wsp:rsid wsp:val=&quot;00E4717D&quot;/&gt;&lt;wsp:rsid wsp:val=&quot;00E47430&quot;/&gt;&lt;wsp:rsid wsp:val=&quot;00E50A76&quot;/&gt;&lt;wsp:rsid wsp:val=&quot;00E51016&quot;/&gt;&lt;wsp:rsid wsp:val=&quot;00E51466&quot;/&gt;&lt;wsp:rsid wsp:val=&quot;00E5349F&quot;/&gt;&lt;wsp:rsid wsp:val=&quot;00E55027&quot;/&gt;&lt;wsp:rsid wsp:val=&quot;00E56F66&quot;/&gt;&lt;wsp:rsid wsp:val=&quot;00E57037&quot;/&gt;&lt;wsp:rsid wsp:val=&quot;00E61E77&quot;/&gt;&lt;wsp:rsid wsp:val=&quot;00E63268&quot;/&gt;&lt;wsp:rsid wsp:val=&quot;00E63D68&quot;/&gt;&lt;wsp:rsid wsp:val=&quot;00E64244&quot;/&gt;&lt;wsp:rsid wsp:val=&quot;00E64A63&quot;/&gt;&lt;wsp:rsid wsp:val=&quot;00E64DD4&quot;/&gt;&lt;wsp:rsid wsp:val=&quot;00E66D78&quot;/&gt;&lt;wsp:rsid wsp:val=&quot;00E67BE2&quot;/&gt;&lt;wsp:rsid wsp:val=&quot;00E7125D&quot;/&gt;&lt;wsp:rsid wsp:val=&quot;00E75C54&quot;/&gt;&lt;wsp:rsid wsp:val=&quot;00E81A73&quot;/&gt;&lt;wsp:rsid wsp:val=&quot;00E8661D&quot;/&gt;&lt;wsp:rsid wsp:val=&quot;00E86EBB&quot;/&gt;&lt;wsp:rsid wsp:val=&quot;00E87359&quot;/&gt;&lt;wsp:rsid wsp:val=&quot;00E876A1&quot;/&gt;&lt;wsp:rsid wsp:val=&quot;00E9076A&quot;/&gt;&lt;wsp:rsid wsp:val=&quot;00E91818&quot;/&gt;&lt;wsp:rsid wsp:val=&quot;00E9288C&quot;/&gt;&lt;wsp:rsid wsp:val=&quot;00E975ED&quot;/&gt;&lt;wsp:rsid wsp:val=&quot;00EA1613&quot;/&gt;&lt;wsp:rsid wsp:val=&quot;00EA36B6&quot;/&gt;&lt;wsp:rsid wsp:val=&quot;00EA6F62&quot;/&gt;&lt;wsp:rsid wsp:val=&quot;00EA746E&quot;/&gt;&lt;wsp:rsid wsp:val=&quot;00EA7634&quot;/&gt;&lt;wsp:rsid wsp:val=&quot;00EB26AE&quot;/&gt;&lt;wsp:rsid wsp:val=&quot;00EB3201&quot;/&gt;&lt;wsp:rsid wsp:val=&quot;00EB4042&quot;/&gt;&lt;wsp:rsid wsp:val=&quot;00EB406F&quot;/&gt;&lt;wsp:rsid wsp:val=&quot;00EB4342&quot;/&gt;&lt;wsp:rsid wsp:val=&quot;00EB4500&quot;/&gt;&lt;wsp:rsid wsp:val=&quot;00EB5CF6&quot;/&gt;&lt;wsp:rsid wsp:val=&quot;00EC1B1A&quot;/&gt;&lt;wsp:rsid wsp:val=&quot;00EC3726&quot;/&gt;&lt;wsp:rsid wsp:val=&quot;00EC64B8&quot;/&gt;&lt;wsp:rsid wsp:val=&quot;00EC664D&quot;/&gt;&lt;wsp:rsid wsp:val=&quot;00EC69FA&quot;/&gt;&lt;wsp:rsid wsp:val=&quot;00ED0C39&quot;/&gt;&lt;wsp:rsid wsp:val=&quot;00ED1298&quot;/&gt;&lt;wsp:rsid wsp:val=&quot;00ED20A2&quot;/&gt;&lt;wsp:rsid wsp:val=&quot;00ED2548&quot;/&gt;&lt;wsp:rsid wsp:val=&quot;00ED2853&quot;/&gt;&lt;wsp:rsid wsp:val=&quot;00ED32B0&quot;/&gt;&lt;wsp:rsid wsp:val=&quot;00ED4A5A&quot;/&gt;&lt;wsp:rsid wsp:val=&quot;00ED68C9&quot;/&gt;&lt;wsp:rsid wsp:val=&quot;00ED6FE2&quot;/&gt;&lt;wsp:rsid wsp:val=&quot;00ED709C&quot;/&gt;&lt;wsp:rsid wsp:val=&quot;00ED7682&quot;/&gt;&lt;wsp:rsid wsp:val=&quot;00ED7B37&quot;/&gt;&lt;wsp:rsid wsp:val=&quot;00EE077F&quot;/&gt;&lt;wsp:rsid wsp:val=&quot;00EE0833&quot;/&gt;&lt;wsp:rsid wsp:val=&quot;00EE1D2E&quot;/&gt;&lt;wsp:rsid wsp:val=&quot;00EE2047&quot;/&gt;&lt;wsp:rsid wsp:val=&quot;00EE287B&quot;/&gt;&lt;wsp:rsid wsp:val=&quot;00EE426A&quot;/&gt;&lt;wsp:rsid wsp:val=&quot;00EE4932&quot;/&gt;&lt;wsp:rsid wsp:val=&quot;00EE62D2&quot;/&gt;&lt;wsp:rsid wsp:val=&quot;00EF176A&quot;/&gt;&lt;wsp:rsid wsp:val=&quot;00EF2AE8&quot;/&gt;&lt;wsp:rsid wsp:val=&quot;00EF39A0&quot;/&gt;&lt;wsp:rsid wsp:val=&quot;00EF4E69&quot;/&gt;&lt;wsp:rsid wsp:val=&quot;00F00246&quot;/&gt;&lt;wsp:rsid wsp:val=&quot;00F01477&quot;/&gt;&lt;wsp:rsid wsp:val=&quot;00F023F0&quot;/&gt;&lt;wsp:rsid wsp:val=&quot;00F04305&quot;/&gt;&lt;wsp:rsid wsp:val=&quot;00F10D1F&quot;/&gt;&lt;wsp:rsid wsp:val=&quot;00F11879&quot;/&gt;&lt;wsp:rsid wsp:val=&quot;00F122E8&quot;/&gt;&lt;wsp:rsid wsp:val=&quot;00F1276D&quot;/&gt;&lt;wsp:rsid wsp:val=&quot;00F1277D&quot;/&gt;&lt;wsp:rsid wsp:val=&quot;00F13069&quot;/&gt;&lt;wsp:rsid wsp:val=&quot;00F14B69&quot;/&gt;&lt;wsp:rsid wsp:val=&quot;00F156B9&quot;/&gt;&lt;wsp:rsid wsp:val=&quot;00F15847&quot;/&gt;&lt;wsp:rsid wsp:val=&quot;00F23E05&quot;/&gt;&lt;wsp:rsid wsp:val=&quot;00F24BC3&quot;/&gt;&lt;wsp:rsid wsp:val=&quot;00F26396&quot;/&gt;&lt;wsp:rsid wsp:val=&quot;00F263B4&quot;/&gt;&lt;wsp:rsid wsp:val=&quot;00F27DB1&quot;/&gt;&lt;wsp:rsid wsp:val=&quot;00F3072C&quot;/&gt;&lt;wsp:rsid wsp:val=&quot;00F30DD3&quot;/&gt;&lt;wsp:rsid wsp:val=&quot;00F35094&quot;/&gt;&lt;wsp:rsid wsp:val=&quot;00F35709&quot;/&gt;&lt;wsp:rsid wsp:val=&quot;00F370FF&quot;/&gt;&lt;wsp:rsid wsp:val=&quot;00F4491C&quot;/&gt;&lt;wsp:rsid wsp:val=&quot;00F44DBD&quot;/&gt;&lt;wsp:rsid wsp:val=&quot;00F50188&quot;/&gt;&lt;wsp:rsid wsp:val=&quot;00F51D21&quot;/&gt;&lt;wsp:rsid wsp:val=&quot;00F51E91&quot;/&gt;&lt;wsp:rsid wsp:val=&quot;00F52749&quot;/&gt;&lt;wsp:rsid wsp:val=&quot;00F533F5&quot;/&gt;&lt;wsp:rsid wsp:val=&quot;00F5403C&quot;/&gt;&lt;wsp:rsid wsp:val=&quot;00F5605E&quot;/&gt;&lt;wsp:rsid wsp:val=&quot;00F56BDD&quot;/&gt;&lt;wsp:rsid wsp:val=&quot;00F575D5&quot;/&gt;&lt;wsp:rsid wsp:val=&quot;00F608E5&quot;/&gt;&lt;wsp:rsid wsp:val=&quot;00F66277&quot;/&gt;&lt;wsp:rsid wsp:val=&quot;00F663DB&quot;/&gt;&lt;wsp:rsid wsp:val=&quot;00F666EF&quot;/&gt;&lt;wsp:rsid wsp:val=&quot;00F7200C&quot;/&gt;&lt;wsp:rsid wsp:val=&quot;00F72881&quot;/&gt;&lt;wsp:rsid wsp:val=&quot;00F80D1E&quot;/&gt;&lt;wsp:rsid wsp:val=&quot;00F813E2&quot;/&gt;&lt;wsp:rsid wsp:val=&quot;00F828F6&quot;/&gt;&lt;wsp:rsid wsp:val=&quot;00F8390E&quot;/&gt;&lt;wsp:rsid wsp:val=&quot;00F844D4&quot;/&gt;&lt;wsp:rsid wsp:val=&quot;00F845F6&quot;/&gt;&lt;wsp:rsid wsp:val=&quot;00F856AE&quot;/&gt;&lt;wsp:rsid wsp:val=&quot;00F86490&quot;/&gt;&lt;wsp:rsid wsp:val=&quot;00F86922&quot;/&gt;&lt;wsp:rsid wsp:val=&quot;00F87DCC&quot;/&gt;&lt;wsp:rsid wsp:val=&quot;00F90F14&quot;/&gt;&lt;wsp:rsid wsp:val=&quot;00F91367&quot;/&gt;&lt;wsp:rsid wsp:val=&quot;00F937AC&quot;/&gt;&lt;wsp:rsid wsp:val=&quot;00F93A56&quot;/&gt;&lt;wsp:rsid wsp:val=&quot;00F94A6A&quot;/&gt;&lt;wsp:rsid wsp:val=&quot;00F95926&quot;/&gt;&lt;wsp:rsid wsp:val=&quot;00F96690&quot;/&gt;&lt;wsp:rsid wsp:val=&quot;00F9682B&quot;/&gt;&lt;wsp:rsid wsp:val=&quot;00F96B7F&quot;/&gt;&lt;wsp:rsid wsp:val=&quot;00F96D33&quot;/&gt;&lt;wsp:rsid wsp:val=&quot;00FA5CF1&quot;/&gt;&lt;wsp:rsid wsp:val=&quot;00FA768C&quot;/&gt;&lt;wsp:rsid wsp:val=&quot;00FB1729&quot;/&gt;&lt;wsp:rsid wsp:val=&quot;00FB31CD&quot;/&gt;&lt;wsp:rsid wsp:val=&quot;00FB4D65&quot;/&gt;&lt;wsp:rsid wsp:val=&quot;00FB651B&quot;/&gt;&lt;wsp:rsid wsp:val=&quot;00FB74DE&quot;/&gt;&lt;wsp:rsid wsp:val=&quot;00FC1EA6&quot;/&gt;&lt;wsp:rsid wsp:val=&quot;00FC2EA9&quot;/&gt;&lt;wsp:rsid wsp:val=&quot;00FC427A&quot;/&gt;&lt;wsp:rsid wsp:val=&quot;00FC43E5&quot;/&gt;&lt;wsp:rsid wsp:val=&quot;00FC4A46&quot;/&gt;&lt;wsp:rsid wsp:val=&quot;00FC531C&quot;/&gt;&lt;wsp:rsid wsp:val=&quot;00FC633B&quot;/&gt;&lt;wsp:rsid wsp:val=&quot;00FD1F67&quot;/&gt;&lt;wsp:rsid wsp:val=&quot;00FD2535&quot;/&gt;&lt;wsp:rsid wsp:val=&quot;00FD3218&quot;/&gt;&lt;wsp:rsid wsp:val=&quot;00FD3799&quot;/&gt;&lt;wsp:rsid wsp:val=&quot;00FD6F0F&quot;/&gt;&lt;wsp:rsid wsp:val=&quot;00FE1BE9&quot;/&gt;&lt;wsp:rsid wsp:val=&quot;00FE3095&quot;/&gt;&lt;wsp:rsid wsp:val=&quot;00FF1877&quot;/&gt;&lt;wsp:rsid wsp:val=&quot;00FF3D08&quot;/&gt;&lt;wsp:rsid wsp:val=&quot;00FF5EEE&quot;/&gt;&lt;/wsp:rsids&gt;&lt;/w:docPr&gt;&lt;w:body&gt;&lt;w:p wsp:rsidR=&quot;00000000&quot; wsp:rsidRDefault=&quot;001E17E0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вЉ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54180F">
        <w:t xml:space="preserve">. Вращение происходит вокруг оси </w:t>
      </w:r>
      <w:r w:rsidRPr="0054180F">
        <w:rPr>
          <w:lang w:val="en-US"/>
        </w:rPr>
        <w:t>MN</w:t>
      </w:r>
      <w:r w:rsidRPr="0054180F">
        <w:t xml:space="preserve">. Ток в рамке </w:t>
      </w:r>
    </w:p>
    <w:p w:rsidR="00EE6B28" w:rsidRPr="0054180F" w:rsidRDefault="00EE6B28" w:rsidP="00EE6B28">
      <w:pPr>
        <w:jc w:val="center"/>
        <w:rPr>
          <w:i/>
          <w:sz w:val="22"/>
          <w:szCs w:val="22"/>
        </w:rPr>
      </w:pPr>
      <w:r w:rsidRPr="0054180F">
        <w:rPr>
          <w:i/>
          <w:sz w:val="22"/>
          <w:szCs w:val="22"/>
        </w:rPr>
        <w:t xml:space="preserve">1) существует в обоих случаях              2) не существует ни в одном из случаев          </w:t>
      </w:r>
    </w:p>
    <w:p w:rsidR="00EE6B28" w:rsidRPr="0054180F" w:rsidRDefault="00EE6B28" w:rsidP="00EE6B28">
      <w:pPr>
        <w:jc w:val="center"/>
        <w:rPr>
          <w:i/>
          <w:sz w:val="22"/>
          <w:szCs w:val="22"/>
        </w:rPr>
      </w:pPr>
      <w:r>
        <w:rPr>
          <w:i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195580</wp:posOffset>
            </wp:positionV>
            <wp:extent cx="1867535" cy="950595"/>
            <wp:effectExtent l="19050" t="0" r="0" b="0"/>
            <wp:wrapTopAndBottom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20586" t="17505" r="23959" b="55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2321560</wp:posOffset>
            </wp:positionH>
            <wp:positionV relativeFrom="paragraph">
              <wp:posOffset>261620</wp:posOffset>
            </wp:positionV>
            <wp:extent cx="975360" cy="884555"/>
            <wp:effectExtent l="19050" t="0" r="0" b="0"/>
            <wp:wrapTopAndBottom/>
            <wp:docPr id="48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66112" t="60204" r="4691" b="14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195580</wp:posOffset>
            </wp:positionV>
            <wp:extent cx="1816735" cy="1016635"/>
            <wp:effectExtent l="19050" t="0" r="0" b="0"/>
            <wp:wrapTopAndBottom/>
            <wp:docPr id="47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20125" t="24451" r="20161" b="25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180F">
        <w:rPr>
          <w:i/>
          <w:sz w:val="22"/>
          <w:szCs w:val="22"/>
        </w:rPr>
        <w:t>3) существует только в первом случае           4) существует только во втором случае</w:t>
      </w:r>
    </w:p>
    <w:p w:rsidR="00EE6B28" w:rsidRPr="0054180F" w:rsidRDefault="00EE6B28" w:rsidP="00EE6B28">
      <w:pPr>
        <w:pStyle w:val="a3"/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</w:pPr>
      <w:r>
        <w:rPr>
          <w:noProof/>
        </w:rPr>
        <w:pict>
          <v:shape id="_x0000_s1096" type="#_x0000_t202" style="position:absolute;left:0;text-align:left;margin-left:57.7pt;margin-top:80.7pt;width:389.65pt;height:10.75pt;z-index:251685888" filled="f" stroked="f">
            <v:textbox style="mso-next-textbox:#_x0000_s1096" inset="0,0,0,0">
              <w:txbxContent>
                <w:p w:rsidR="00EE6B28" w:rsidRPr="00AB64E9" w:rsidRDefault="00EE6B28" w:rsidP="00EE6B2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Рис. 6                                                   Рис. 7                                                       рис. 8</w:t>
                  </w:r>
                </w:p>
              </w:txbxContent>
            </v:textbox>
            <w10:wrap type="topAndBottom"/>
          </v:shape>
        </w:pict>
      </w:r>
      <w:r w:rsidRPr="0054180F">
        <w:t xml:space="preserve">Для  экспериментального определения модуля индукции постоянного однородного магнитного поля можно использовать прибор, который называется </w:t>
      </w:r>
      <w:proofErr w:type="spellStart"/>
      <w:r w:rsidRPr="0054180F">
        <w:t>флюксметр</w:t>
      </w:r>
      <w:proofErr w:type="spellEnd"/>
      <w:r w:rsidRPr="0054180F">
        <w:t>. Основа прибора – жёсткая рамка известной площади, на которую намотана проволока с известным числом витков и точно измеренным электрическим сопротивлением. Выводы катушки подсоединены к чувствительному гальванометру, который позволяет измерять заряд, протекающий через катушку при быстром изменении пронизывающего рамку магнитного потока.</w:t>
      </w:r>
    </w:p>
    <w:p w:rsidR="00EE6B28" w:rsidRPr="0054180F" w:rsidRDefault="00EE6B28" w:rsidP="00EE6B28">
      <w:pPr>
        <w:pStyle w:val="a3"/>
        <w:ind w:left="426"/>
        <w:jc w:val="both"/>
      </w:pPr>
      <w:r w:rsidRPr="0054180F">
        <w:t>Лаборант последовательно провёл три измерения индукции постоянного однородного магнитного поля соленоида, изменяя магнитный поток через рамку следующими способами:</w:t>
      </w:r>
    </w:p>
    <w:p w:rsidR="00EE6B28" w:rsidRPr="0054180F" w:rsidRDefault="00EE6B28" w:rsidP="00EE6B28">
      <w:pPr>
        <w:pStyle w:val="a3"/>
        <w:ind w:left="1134"/>
        <w:jc w:val="both"/>
      </w:pPr>
      <w:r w:rsidRPr="0054180F">
        <w:t>А) быстро поворачивая рамку на 90°</w:t>
      </w:r>
    </w:p>
    <w:p w:rsidR="00EE6B28" w:rsidRPr="0054180F" w:rsidRDefault="00EE6B28" w:rsidP="00EE6B28">
      <w:pPr>
        <w:pStyle w:val="a3"/>
        <w:ind w:left="1134"/>
        <w:jc w:val="both"/>
      </w:pPr>
      <w:r w:rsidRPr="0054180F">
        <w:t>Б) быстро поворачивая рамку на 180°</w:t>
      </w:r>
    </w:p>
    <w:p w:rsidR="00EE6B28" w:rsidRPr="0054180F" w:rsidRDefault="00EE6B28" w:rsidP="00EE6B28">
      <w:pPr>
        <w:pStyle w:val="a3"/>
        <w:ind w:left="1134"/>
        <w:jc w:val="both"/>
      </w:pPr>
      <w:r w:rsidRPr="0054180F">
        <w:t>В) быстро выключая магнитное поле.</w:t>
      </w:r>
    </w:p>
    <w:p w:rsidR="00EE6B28" w:rsidRPr="0054180F" w:rsidRDefault="00EE6B28" w:rsidP="00EE6B28">
      <w:pPr>
        <w:pStyle w:val="a3"/>
        <w:ind w:left="426"/>
        <w:jc w:val="both"/>
      </w:pPr>
      <w:r w:rsidRPr="0054180F">
        <w:t>Какой из этих способов является правильным?</w:t>
      </w:r>
    </w:p>
    <w:p w:rsidR="00EE6B28" w:rsidRPr="0054180F" w:rsidRDefault="00EE6B28" w:rsidP="00EE6B28">
      <w:pPr>
        <w:tabs>
          <w:tab w:val="num" w:pos="360"/>
        </w:tabs>
        <w:ind w:hanging="360"/>
        <w:jc w:val="center"/>
        <w:rPr>
          <w:i/>
          <w:sz w:val="22"/>
          <w:szCs w:val="22"/>
        </w:rPr>
      </w:pPr>
      <w:r w:rsidRPr="0054180F">
        <w:rPr>
          <w:i/>
          <w:sz w:val="22"/>
          <w:szCs w:val="22"/>
        </w:rPr>
        <w:t>1) Только</w:t>
      </w:r>
      <w:proofErr w:type="gramStart"/>
      <w:r w:rsidRPr="0054180F">
        <w:rPr>
          <w:i/>
          <w:sz w:val="22"/>
          <w:szCs w:val="22"/>
        </w:rPr>
        <w:t xml:space="preserve"> А</w:t>
      </w:r>
      <w:proofErr w:type="gramEnd"/>
      <w:r w:rsidRPr="0054180F">
        <w:rPr>
          <w:i/>
          <w:sz w:val="22"/>
          <w:szCs w:val="22"/>
        </w:rPr>
        <w:t xml:space="preserve">             2) Только Б      </w:t>
      </w:r>
      <w:r>
        <w:rPr>
          <w:i/>
          <w:sz w:val="22"/>
          <w:szCs w:val="22"/>
        </w:rPr>
        <w:t xml:space="preserve">  </w:t>
      </w:r>
      <w:r w:rsidRPr="0054180F">
        <w:rPr>
          <w:i/>
          <w:sz w:val="22"/>
          <w:szCs w:val="22"/>
        </w:rPr>
        <w:t xml:space="preserve">    3) Только В          4) правильными являются все три способа</w:t>
      </w:r>
    </w:p>
    <w:p w:rsidR="00EE6B28" w:rsidRPr="0054180F" w:rsidRDefault="00EE6B28" w:rsidP="00EE6B28">
      <w:pPr>
        <w:pStyle w:val="a3"/>
        <w:ind w:left="426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6B28" w:rsidRPr="0054180F" w:rsidTr="00E15541">
        <w:trPr>
          <w:jc w:val="center"/>
        </w:trPr>
        <w:tc>
          <w:tcPr>
            <w:tcW w:w="0" w:type="auto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both"/>
              <w:rPr>
                <w:i/>
                <w:sz w:val="22"/>
                <w:szCs w:val="22"/>
              </w:rPr>
            </w:pPr>
            <w:r w:rsidRPr="0054180F">
              <w:rPr>
                <w:i/>
                <w:sz w:val="22"/>
                <w:szCs w:val="22"/>
              </w:rPr>
              <w:t>Номер вопроса</w:t>
            </w:r>
          </w:p>
        </w:tc>
        <w:tc>
          <w:tcPr>
            <w:tcW w:w="567" w:type="dxa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i/>
                <w:sz w:val="22"/>
                <w:szCs w:val="22"/>
              </w:rPr>
            </w:pPr>
            <w:r w:rsidRPr="0054180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i/>
                <w:sz w:val="22"/>
                <w:szCs w:val="22"/>
              </w:rPr>
            </w:pPr>
            <w:r w:rsidRPr="0054180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i/>
                <w:sz w:val="22"/>
                <w:szCs w:val="22"/>
              </w:rPr>
            </w:pPr>
            <w:r w:rsidRPr="0054180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i/>
                <w:sz w:val="22"/>
                <w:szCs w:val="22"/>
              </w:rPr>
            </w:pPr>
            <w:r w:rsidRPr="0054180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i/>
                <w:sz w:val="22"/>
                <w:szCs w:val="22"/>
              </w:rPr>
            </w:pPr>
            <w:r w:rsidRPr="0054180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i/>
                <w:sz w:val="22"/>
                <w:szCs w:val="22"/>
              </w:rPr>
            </w:pPr>
            <w:r w:rsidRPr="0054180F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i/>
                <w:sz w:val="22"/>
                <w:szCs w:val="22"/>
              </w:rPr>
            </w:pPr>
            <w:r w:rsidRPr="0054180F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i/>
                <w:sz w:val="22"/>
                <w:szCs w:val="22"/>
              </w:rPr>
            </w:pPr>
            <w:r w:rsidRPr="0054180F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i/>
                <w:sz w:val="22"/>
                <w:szCs w:val="22"/>
              </w:rPr>
            </w:pPr>
            <w:r w:rsidRPr="0054180F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i/>
                <w:sz w:val="22"/>
                <w:szCs w:val="22"/>
              </w:rPr>
            </w:pPr>
            <w:r w:rsidRPr="0054180F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i/>
                <w:sz w:val="22"/>
                <w:szCs w:val="22"/>
              </w:rPr>
            </w:pPr>
            <w:r w:rsidRPr="0054180F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i/>
                <w:sz w:val="22"/>
                <w:szCs w:val="22"/>
              </w:rPr>
            </w:pPr>
            <w:r w:rsidRPr="0054180F">
              <w:rPr>
                <w:i/>
                <w:sz w:val="22"/>
                <w:szCs w:val="22"/>
              </w:rPr>
              <w:t>12</w:t>
            </w:r>
          </w:p>
        </w:tc>
      </w:tr>
      <w:tr w:rsidR="00EE6B28" w:rsidRPr="0054180F" w:rsidTr="00E15541">
        <w:trPr>
          <w:jc w:val="center"/>
        </w:trPr>
        <w:tc>
          <w:tcPr>
            <w:tcW w:w="0" w:type="auto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i/>
                <w:sz w:val="22"/>
                <w:szCs w:val="22"/>
              </w:rPr>
            </w:pPr>
            <w:r w:rsidRPr="0054180F">
              <w:rPr>
                <w:i/>
                <w:sz w:val="22"/>
                <w:szCs w:val="22"/>
              </w:rPr>
              <w:t>Ответ</w:t>
            </w:r>
          </w:p>
        </w:tc>
        <w:tc>
          <w:tcPr>
            <w:tcW w:w="567" w:type="dxa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i/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i/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i/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i/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i/>
                <w:sz w:val="22"/>
                <w:szCs w:val="22"/>
                <w:highlight w:val="red"/>
              </w:rPr>
            </w:pPr>
          </w:p>
        </w:tc>
      </w:tr>
    </w:tbl>
    <w:p w:rsidR="00EE6B28" w:rsidRPr="0054180F" w:rsidRDefault="00EE6B28" w:rsidP="00EE6B28">
      <w:pPr>
        <w:shd w:val="clear" w:color="auto" w:fill="FFFFFF"/>
        <w:tabs>
          <w:tab w:val="left" w:pos="400"/>
        </w:tabs>
        <w:autoSpaceDE w:val="0"/>
        <w:autoSpaceDN w:val="0"/>
        <w:adjustRightInd w:val="0"/>
        <w:ind w:left="400" w:hanging="400"/>
        <w:jc w:val="both"/>
        <w:rPr>
          <w:bCs/>
          <w:i/>
          <w:color w:val="000000"/>
          <w:sz w:val="22"/>
          <w:szCs w:val="22"/>
        </w:rPr>
      </w:pPr>
      <w:r w:rsidRPr="0054180F">
        <w:rPr>
          <w:bCs/>
          <w:i/>
          <w:color w:val="000000"/>
          <w:sz w:val="22"/>
          <w:szCs w:val="22"/>
        </w:rPr>
        <w:t>Критерии оценки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730"/>
        <w:gridCol w:w="620"/>
        <w:gridCol w:w="510"/>
        <w:gridCol w:w="510"/>
      </w:tblGrid>
      <w:tr w:rsidR="00EE6B28" w:rsidRPr="0054180F" w:rsidTr="00E155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4180F">
              <w:rPr>
                <w:bCs/>
                <w:i/>
                <w:color w:val="000000"/>
                <w:sz w:val="22"/>
                <w:szCs w:val="22"/>
              </w:rPr>
              <w:t>Количество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4180F">
              <w:rPr>
                <w:bCs/>
                <w:i/>
                <w:color w:val="000000"/>
                <w:sz w:val="22"/>
                <w:szCs w:val="22"/>
              </w:rPr>
              <w:t>12-11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4180F">
              <w:rPr>
                <w:bCs/>
                <w:i/>
                <w:color w:val="000000"/>
                <w:sz w:val="22"/>
                <w:szCs w:val="22"/>
              </w:rPr>
              <w:t>10-9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4180F">
              <w:rPr>
                <w:bCs/>
                <w:i/>
                <w:color w:val="000000"/>
                <w:sz w:val="22"/>
                <w:szCs w:val="22"/>
              </w:rPr>
              <w:t>8-6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4180F">
              <w:rPr>
                <w:bCs/>
                <w:i/>
                <w:color w:val="000000"/>
                <w:sz w:val="22"/>
                <w:szCs w:val="22"/>
              </w:rPr>
              <w:t>5-0</w:t>
            </w:r>
          </w:p>
        </w:tc>
      </w:tr>
      <w:tr w:rsidR="00EE6B28" w:rsidRPr="0054180F" w:rsidTr="00E155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4180F">
              <w:rPr>
                <w:bCs/>
                <w:i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4180F">
              <w:rPr>
                <w:bCs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4180F">
              <w:rPr>
                <w:bCs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4180F">
              <w:rPr>
                <w:bCs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28" w:rsidRPr="0054180F" w:rsidRDefault="00EE6B28" w:rsidP="00E15541">
            <w:pPr>
              <w:tabs>
                <w:tab w:val="left" w:pos="400"/>
              </w:tabs>
              <w:autoSpaceDE w:val="0"/>
              <w:autoSpaceDN w:val="0"/>
              <w:adjustRightInd w:val="0"/>
              <w:ind w:left="400" w:hanging="40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4180F">
              <w:rPr>
                <w:bCs/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EE6B28" w:rsidRPr="005A607F" w:rsidRDefault="00EE6B28" w:rsidP="00EE6B28">
      <w:pPr>
        <w:pStyle w:val="a3"/>
        <w:ind w:left="426"/>
        <w:jc w:val="both"/>
        <w:rPr>
          <w:sz w:val="21"/>
          <w:szCs w:val="21"/>
        </w:rPr>
      </w:pPr>
    </w:p>
    <w:p w:rsidR="000D2A96" w:rsidRDefault="000D2A96"/>
    <w:sectPr w:rsidR="000D2A96" w:rsidSect="005163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MS Shell Dlg">
    <w:panose1 w:val="020B0604020202020204"/>
    <w:charset w:val="CC"/>
    <w:family w:val="swiss"/>
    <w:pitch w:val="variable"/>
    <w:sig w:usb0="61007BDF" w:usb1="80000000" w:usb2="00000008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107"/>
    <w:multiLevelType w:val="hybridMultilevel"/>
    <w:tmpl w:val="5E44D9A4"/>
    <w:lvl w:ilvl="0" w:tplc="35460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51D11"/>
    <w:multiLevelType w:val="hybridMultilevel"/>
    <w:tmpl w:val="BF360CF4"/>
    <w:lvl w:ilvl="0" w:tplc="32462D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B01C2"/>
    <w:multiLevelType w:val="hybridMultilevel"/>
    <w:tmpl w:val="44804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E62C4"/>
    <w:multiLevelType w:val="hybridMultilevel"/>
    <w:tmpl w:val="7D746958"/>
    <w:lvl w:ilvl="0" w:tplc="B2A4C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D73BC"/>
    <w:multiLevelType w:val="hybridMultilevel"/>
    <w:tmpl w:val="8C981348"/>
    <w:lvl w:ilvl="0" w:tplc="F2D6B4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3B68D7"/>
    <w:multiLevelType w:val="hybridMultilevel"/>
    <w:tmpl w:val="61708748"/>
    <w:lvl w:ilvl="0" w:tplc="058AD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D762E"/>
    <w:multiLevelType w:val="hybridMultilevel"/>
    <w:tmpl w:val="333E2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731B8"/>
    <w:multiLevelType w:val="hybridMultilevel"/>
    <w:tmpl w:val="E4E60770"/>
    <w:lvl w:ilvl="0" w:tplc="28DAB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A023EA"/>
    <w:multiLevelType w:val="hybridMultilevel"/>
    <w:tmpl w:val="BF4C47AC"/>
    <w:lvl w:ilvl="0" w:tplc="89562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674101"/>
    <w:multiLevelType w:val="hybridMultilevel"/>
    <w:tmpl w:val="E91A25DC"/>
    <w:lvl w:ilvl="0" w:tplc="FF5635E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968F9"/>
    <w:multiLevelType w:val="hybridMultilevel"/>
    <w:tmpl w:val="BE3A6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C7537"/>
    <w:multiLevelType w:val="hybridMultilevel"/>
    <w:tmpl w:val="32F687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FB54E6"/>
    <w:multiLevelType w:val="hybridMultilevel"/>
    <w:tmpl w:val="9A589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656AD"/>
    <w:multiLevelType w:val="hybridMultilevel"/>
    <w:tmpl w:val="7F3E0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62E44"/>
    <w:multiLevelType w:val="hybridMultilevel"/>
    <w:tmpl w:val="88D6E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04A86"/>
    <w:multiLevelType w:val="hybridMultilevel"/>
    <w:tmpl w:val="565C615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720D4010"/>
    <w:multiLevelType w:val="hybridMultilevel"/>
    <w:tmpl w:val="67A20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15"/>
  </w:num>
  <w:num w:numId="8">
    <w:abstractNumId w:val="11"/>
  </w:num>
  <w:num w:numId="9">
    <w:abstractNumId w:val="2"/>
  </w:num>
  <w:num w:numId="10">
    <w:abstractNumId w:val="16"/>
  </w:num>
  <w:num w:numId="11">
    <w:abstractNumId w:val="3"/>
  </w:num>
  <w:num w:numId="12">
    <w:abstractNumId w:val="8"/>
  </w:num>
  <w:num w:numId="13">
    <w:abstractNumId w:val="5"/>
  </w:num>
  <w:num w:numId="14">
    <w:abstractNumId w:val="9"/>
  </w:num>
  <w:num w:numId="15">
    <w:abstractNumId w:val="6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6360"/>
    <w:rsid w:val="000D2A96"/>
    <w:rsid w:val="00516360"/>
    <w:rsid w:val="00EE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3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8" Type="http://schemas.microsoft.com/office/2007/relationships/hdphoto" Target="media/hdphoto5.wdp"/><Relationship Id="rId26" Type="http://schemas.openxmlformats.org/officeDocument/2006/relationships/image" Target="media/image14.jpeg"/><Relationship Id="rId39" Type="http://schemas.openxmlformats.org/officeDocument/2006/relationships/image" Target="media/image24.wmf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0.wmf"/><Relationship Id="rId42" Type="http://schemas.openxmlformats.org/officeDocument/2006/relationships/oleObject" Target="embeddings/oleObject6.bin"/><Relationship Id="rId47" Type="http://schemas.openxmlformats.org/officeDocument/2006/relationships/image" Target="media/image28.pn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image" Target="media/image13.jpeg"/><Relationship Id="rId33" Type="http://schemas.openxmlformats.org/officeDocument/2006/relationships/oleObject" Target="embeddings/oleObject3.bin"/><Relationship Id="rId38" Type="http://schemas.openxmlformats.org/officeDocument/2006/relationships/image" Target="media/image23.png"/><Relationship Id="rId46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openxmlformats.org/officeDocument/2006/relationships/image" Target="media/image9.jpeg"/><Relationship Id="rId29" Type="http://schemas.openxmlformats.org/officeDocument/2006/relationships/image" Target="media/image17.png"/><Relationship Id="rId41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32" Type="http://schemas.openxmlformats.org/officeDocument/2006/relationships/image" Target="media/image19.wmf"/><Relationship Id="rId37" Type="http://schemas.openxmlformats.org/officeDocument/2006/relationships/image" Target="media/image22.png"/><Relationship Id="rId40" Type="http://schemas.openxmlformats.org/officeDocument/2006/relationships/oleObject" Target="embeddings/oleObject5.bin"/><Relationship Id="rId45" Type="http://schemas.openxmlformats.org/officeDocument/2006/relationships/oleObject" Target="embeddings/oleObject8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oleObject" Target="embeddings/oleObject1.bin"/><Relationship Id="rId28" Type="http://schemas.openxmlformats.org/officeDocument/2006/relationships/image" Target="media/image16.jpeg"/><Relationship Id="rId36" Type="http://schemas.openxmlformats.org/officeDocument/2006/relationships/image" Target="media/image21.jpeg"/><Relationship Id="rId49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8.jpeg"/><Relationship Id="rId31" Type="http://schemas.openxmlformats.org/officeDocument/2006/relationships/oleObject" Target="embeddings/oleObject2.bin"/><Relationship Id="rId44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3.wdp"/><Relationship Id="rId22" Type="http://schemas.openxmlformats.org/officeDocument/2006/relationships/image" Target="media/image11.wmf"/><Relationship Id="rId27" Type="http://schemas.openxmlformats.org/officeDocument/2006/relationships/image" Target="media/image15.jpeg"/><Relationship Id="rId30" Type="http://schemas.openxmlformats.org/officeDocument/2006/relationships/image" Target="media/image18.wmf"/><Relationship Id="rId35" Type="http://schemas.openxmlformats.org/officeDocument/2006/relationships/oleObject" Target="embeddings/oleObject4.bin"/><Relationship Id="rId43" Type="http://schemas.openxmlformats.org/officeDocument/2006/relationships/oleObject" Target="embeddings/oleObject7.bin"/><Relationship Id="rId4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1886</Words>
  <Characters>10754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2016-10-06T10:57:00Z</dcterms:created>
  <dcterms:modified xsi:type="dcterms:W3CDTF">2016-10-06T11:03:00Z</dcterms:modified>
</cp:coreProperties>
</file>