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A0" w:rsidRDefault="00DF1BA0" w:rsidP="00DF1BA0">
      <w:pPr>
        <w:widowControl/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Домашнее задание № 2 «Постоянный электрический ток»</w:t>
      </w:r>
    </w:p>
    <w:p w:rsidR="0007616A" w:rsidRPr="0007616A" w:rsidRDefault="00580912" w:rsidP="00DF1BA0">
      <w:pPr>
        <w:pStyle w:val="Style1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284" w:hanging="284"/>
        <w:rPr>
          <w:rStyle w:val="FontStyle30"/>
          <w:rFonts w:ascii="Times New Roman" w:hAnsi="Times New Roman" w:cs="Times New Roman"/>
          <w:b/>
          <w:bCs/>
          <w:sz w:val="24"/>
          <w:szCs w:val="24"/>
        </w:rPr>
      </w:pPr>
      <w:r w:rsidRPr="0007616A">
        <w:rPr>
          <w:rStyle w:val="FontStyle30"/>
          <w:rFonts w:ascii="Times New Roman" w:hAnsi="Times New Roman" w:cs="Times New Roman"/>
          <w:sz w:val="24"/>
          <w:szCs w:val="24"/>
        </w:rPr>
        <w:t>При прохождении одинакового электрического заряда в</w:t>
      </w:r>
      <w:r w:rsidRPr="0007616A">
        <w:rPr>
          <w:rStyle w:val="FontStyle30"/>
          <w:rFonts w:ascii="Times New Roman" w:hAnsi="Times New Roman" w:cs="Times New Roman"/>
          <w:sz w:val="24"/>
          <w:szCs w:val="24"/>
        </w:rPr>
        <w:t>одном проводнике совершена работа 80</w:t>
      </w:r>
      <w:r w:rsidR="0007616A" w:rsidRPr="0007616A">
        <w:rPr>
          <w:rStyle w:val="FontStyle30"/>
          <w:rFonts w:ascii="Times New Roman" w:hAnsi="Times New Roman" w:cs="Times New Roman"/>
          <w:sz w:val="24"/>
          <w:szCs w:val="24"/>
        </w:rPr>
        <w:t> Д</w:t>
      </w:r>
      <w:r w:rsidRPr="0007616A">
        <w:rPr>
          <w:rStyle w:val="FontStyle30"/>
          <w:rFonts w:ascii="Times New Roman" w:hAnsi="Times New Roman" w:cs="Times New Roman"/>
          <w:sz w:val="24"/>
          <w:szCs w:val="24"/>
        </w:rPr>
        <w:t>ж, а в другом —</w:t>
      </w:r>
      <w:r w:rsidRPr="0007616A">
        <w:rPr>
          <w:rStyle w:val="FontStyle30"/>
          <w:rFonts w:ascii="Times New Roman" w:hAnsi="Times New Roman" w:cs="Times New Roman"/>
          <w:sz w:val="24"/>
          <w:szCs w:val="24"/>
        </w:rPr>
        <w:t xml:space="preserve">200 Дж. </w:t>
      </w:r>
      <w:r w:rsidR="0007616A" w:rsidRPr="0007616A">
        <w:rPr>
          <w:rStyle w:val="FontStyle30"/>
          <w:rFonts w:ascii="Times New Roman" w:hAnsi="Times New Roman" w:cs="Times New Roman"/>
          <w:sz w:val="24"/>
          <w:szCs w:val="24"/>
        </w:rPr>
        <w:t>Найти отношение напряжений на этих проводниках.</w:t>
      </w:r>
    </w:p>
    <w:p w:rsidR="0007616A" w:rsidRPr="0007616A" w:rsidRDefault="00580912" w:rsidP="00DF1BA0">
      <w:pPr>
        <w:pStyle w:val="Style1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284" w:hanging="284"/>
        <w:rPr>
          <w:rStyle w:val="FontStyle30"/>
          <w:rFonts w:ascii="Times New Roman" w:hAnsi="Times New Roman" w:cs="Times New Roman"/>
          <w:b/>
          <w:bCs/>
          <w:sz w:val="24"/>
          <w:szCs w:val="24"/>
        </w:rPr>
      </w:pPr>
      <w:r w:rsidRPr="0007616A">
        <w:rPr>
          <w:rStyle w:val="FontStyle30"/>
          <w:rFonts w:ascii="Times New Roman" w:hAnsi="Times New Roman" w:cs="Times New Roman"/>
          <w:sz w:val="24"/>
          <w:szCs w:val="24"/>
        </w:rPr>
        <w:t>При переносе заряда</w:t>
      </w:r>
      <w:r w:rsidRPr="0007616A">
        <w:rPr>
          <w:rStyle w:val="FontStyle30"/>
          <w:rFonts w:ascii="Times New Roman" w:hAnsi="Times New Roman" w:cs="Times New Roman"/>
          <w:sz w:val="24"/>
          <w:szCs w:val="24"/>
        </w:rPr>
        <w:t xml:space="preserve"> 240 Кл из одной точки электриче</w:t>
      </w:r>
      <w:r w:rsidRPr="0007616A">
        <w:rPr>
          <w:rStyle w:val="FontStyle30"/>
          <w:rFonts w:ascii="Times New Roman" w:hAnsi="Times New Roman" w:cs="Times New Roman"/>
          <w:sz w:val="24"/>
          <w:szCs w:val="24"/>
        </w:rPr>
        <w:softHyphen/>
        <w:t>ской цепи в другую за 16 мин была совершена работа 1200 Дж. Определите напряжение и силу тока в цепи.</w:t>
      </w:r>
    </w:p>
    <w:p w:rsidR="00000000" w:rsidRPr="0007616A" w:rsidRDefault="00580912" w:rsidP="00DF1BA0">
      <w:pPr>
        <w:pStyle w:val="Style1"/>
        <w:widowControl/>
        <w:numPr>
          <w:ilvl w:val="0"/>
          <w:numId w:val="12"/>
        </w:numPr>
        <w:tabs>
          <w:tab w:val="left" w:pos="-1843"/>
          <w:tab w:val="left" w:pos="0"/>
        </w:tabs>
        <w:spacing w:line="240" w:lineRule="auto"/>
        <w:ind w:left="284" w:hanging="284"/>
        <w:rPr>
          <w:rStyle w:val="FontStyle35"/>
          <w:rFonts w:ascii="Times New Roman" w:hAnsi="Times New Roman" w:cs="Times New Roman"/>
          <w:sz w:val="24"/>
          <w:szCs w:val="24"/>
        </w:rPr>
      </w:pPr>
      <w:r w:rsidRPr="0007616A">
        <w:rPr>
          <w:rStyle w:val="FontStyle30"/>
          <w:rFonts w:ascii="Times New Roman" w:hAnsi="Times New Roman" w:cs="Times New Roman"/>
          <w:sz w:val="24"/>
          <w:szCs w:val="24"/>
        </w:rPr>
        <w:t>Сопротивление проводника сечением 4 мм</w:t>
      </w:r>
      <w:proofErr w:type="gramStart"/>
      <w:r w:rsidRPr="0007616A">
        <w:rPr>
          <w:rStyle w:val="FontStyle30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7616A">
        <w:rPr>
          <w:rStyle w:val="FontStyle30"/>
          <w:rFonts w:ascii="Times New Roman" w:hAnsi="Times New Roman" w:cs="Times New Roman"/>
          <w:sz w:val="24"/>
          <w:szCs w:val="24"/>
        </w:rPr>
        <w:t xml:space="preserve"> равно 40 Ом. Какое сечение должен иметь проводник </w:t>
      </w:r>
      <w:r w:rsidR="0007616A">
        <w:rPr>
          <w:rStyle w:val="FontStyle30"/>
          <w:rFonts w:ascii="Times New Roman" w:hAnsi="Times New Roman" w:cs="Times New Roman"/>
          <w:sz w:val="24"/>
          <w:szCs w:val="24"/>
        </w:rPr>
        <w:t>вдвое большей</w:t>
      </w:r>
      <w:r w:rsidRPr="0007616A">
        <w:rPr>
          <w:rStyle w:val="FontStyle30"/>
          <w:rFonts w:ascii="Times New Roman" w:hAnsi="Times New Roman" w:cs="Times New Roman"/>
          <w:sz w:val="24"/>
          <w:szCs w:val="24"/>
        </w:rPr>
        <w:t xml:space="preserve"> длины и из такого же материала, чтобы его </w:t>
      </w:r>
      <w:r w:rsidRPr="0007616A">
        <w:rPr>
          <w:rStyle w:val="FontStyle30"/>
          <w:rFonts w:ascii="Times New Roman" w:hAnsi="Times New Roman" w:cs="Times New Roman"/>
          <w:sz w:val="24"/>
          <w:szCs w:val="24"/>
        </w:rPr>
        <w:t>сопротивление было равно 100 Ом?</w:t>
      </w:r>
    </w:p>
    <w:p w:rsidR="0007616A" w:rsidRDefault="00580912" w:rsidP="00DF1BA0">
      <w:pPr>
        <w:pStyle w:val="Style28"/>
        <w:widowControl/>
        <w:numPr>
          <w:ilvl w:val="0"/>
          <w:numId w:val="12"/>
        </w:numPr>
        <w:tabs>
          <w:tab w:val="left" w:pos="-1843"/>
          <w:tab w:val="left" w:pos="0"/>
        </w:tabs>
        <w:spacing w:line="240" w:lineRule="auto"/>
        <w:ind w:left="284" w:hanging="284"/>
        <w:rPr>
          <w:rStyle w:val="FontStyle30"/>
          <w:rFonts w:ascii="Times New Roman" w:hAnsi="Times New Roman" w:cs="Times New Roman"/>
          <w:sz w:val="24"/>
          <w:szCs w:val="24"/>
        </w:rPr>
      </w:pPr>
      <w:r w:rsidRPr="0007616A">
        <w:rPr>
          <w:rStyle w:val="FontStyle30"/>
          <w:rFonts w:ascii="Times New Roman" w:hAnsi="Times New Roman" w:cs="Times New Roman"/>
          <w:sz w:val="24"/>
          <w:szCs w:val="24"/>
        </w:rPr>
        <w:t>Имеются две проволоки одинаковой длины</w:t>
      </w:r>
      <w:r w:rsidR="0007616A" w:rsidRPr="0007616A">
        <w:rPr>
          <w:rStyle w:val="FontStyle30"/>
          <w:rFonts w:ascii="Times New Roman" w:hAnsi="Times New Roman" w:cs="Times New Roman"/>
          <w:sz w:val="24"/>
          <w:szCs w:val="24"/>
        </w:rPr>
        <w:t xml:space="preserve">. </w:t>
      </w:r>
      <w:r w:rsidRPr="0007616A">
        <w:rPr>
          <w:rStyle w:val="FontStyle30"/>
          <w:rFonts w:ascii="Times New Roman" w:hAnsi="Times New Roman" w:cs="Times New Roman"/>
          <w:sz w:val="24"/>
          <w:szCs w:val="24"/>
        </w:rPr>
        <w:t xml:space="preserve"> Площадь поперечного сечения первой проволоки 0,2 см</w:t>
      </w:r>
      <w:proofErr w:type="gramStart"/>
      <w:r w:rsidRPr="0007616A">
        <w:rPr>
          <w:rStyle w:val="FontStyle30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7616A">
        <w:rPr>
          <w:rStyle w:val="FontStyle30"/>
          <w:rFonts w:ascii="Times New Roman" w:hAnsi="Times New Roman" w:cs="Times New Roman"/>
          <w:sz w:val="24"/>
          <w:szCs w:val="24"/>
        </w:rPr>
        <w:t>, а второй — 5 мм</w:t>
      </w:r>
      <w:r w:rsidRPr="0007616A">
        <w:rPr>
          <w:rStyle w:val="FontStyle30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616A">
        <w:rPr>
          <w:rStyle w:val="FontStyle30"/>
          <w:rFonts w:ascii="Times New Roman" w:hAnsi="Times New Roman" w:cs="Times New Roman"/>
          <w:sz w:val="24"/>
          <w:szCs w:val="24"/>
        </w:rPr>
        <w:t xml:space="preserve">. </w:t>
      </w:r>
      <w:r w:rsidR="0007616A" w:rsidRPr="0007616A">
        <w:rPr>
          <w:rStyle w:val="FontStyle30"/>
          <w:rFonts w:ascii="Times New Roman" w:hAnsi="Times New Roman" w:cs="Times New Roman"/>
          <w:sz w:val="24"/>
          <w:szCs w:val="24"/>
        </w:rPr>
        <w:t>Найти отношение сопротивлений этих проволок, если первая изготовлена из меди, а вторая – из алюминия.</w:t>
      </w:r>
    </w:p>
    <w:p w:rsidR="00DF1BA0" w:rsidRPr="00DF1BA0" w:rsidRDefault="00580912" w:rsidP="00DF1BA0">
      <w:pPr>
        <w:pStyle w:val="Style28"/>
        <w:widowControl/>
        <w:numPr>
          <w:ilvl w:val="0"/>
          <w:numId w:val="12"/>
        </w:numPr>
        <w:tabs>
          <w:tab w:val="left" w:pos="-1843"/>
          <w:tab w:val="left" w:pos="0"/>
        </w:tabs>
        <w:spacing w:line="240" w:lineRule="auto"/>
        <w:ind w:left="284" w:hanging="284"/>
        <w:rPr>
          <w:rStyle w:val="FontStyle30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F1BA0">
        <w:rPr>
          <w:rStyle w:val="FontStyle30"/>
          <w:rFonts w:ascii="Times New Roman" w:hAnsi="Times New Roman" w:cs="Times New Roman"/>
          <w:sz w:val="24"/>
          <w:szCs w:val="24"/>
        </w:rPr>
        <w:t>Ученик заменил перегоревшую медную спираль на</w:t>
      </w:r>
      <w:r w:rsidR="0007616A" w:rsidRPr="00DF1BA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DF1BA0">
        <w:rPr>
          <w:rStyle w:val="FontStyle30"/>
          <w:rFonts w:ascii="Times New Roman" w:hAnsi="Times New Roman" w:cs="Times New Roman"/>
          <w:sz w:val="24"/>
          <w:szCs w:val="24"/>
        </w:rPr>
        <w:t>стальную такого же сечения и длины.</w:t>
      </w:r>
      <w:proofErr w:type="gramEnd"/>
      <w:r w:rsidRPr="00DF1BA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07616A" w:rsidRPr="00DF1BA0">
        <w:rPr>
          <w:rStyle w:val="FontStyle30"/>
          <w:rFonts w:ascii="Times New Roman" w:hAnsi="Times New Roman" w:cs="Times New Roman"/>
          <w:sz w:val="24"/>
          <w:szCs w:val="24"/>
        </w:rPr>
        <w:t xml:space="preserve">Во сколько раз </w:t>
      </w:r>
      <w:r w:rsidRPr="00DF1BA0">
        <w:rPr>
          <w:rStyle w:val="FontStyle30"/>
          <w:rFonts w:ascii="Times New Roman" w:hAnsi="Times New Roman" w:cs="Times New Roman"/>
          <w:sz w:val="24"/>
          <w:szCs w:val="24"/>
        </w:rPr>
        <w:t>изменится сила</w:t>
      </w:r>
      <w:r w:rsidR="0007616A" w:rsidRPr="00DF1BA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DF1BA0">
        <w:rPr>
          <w:rStyle w:val="FontStyle30"/>
          <w:rFonts w:ascii="Times New Roman" w:hAnsi="Times New Roman" w:cs="Times New Roman"/>
          <w:sz w:val="24"/>
          <w:szCs w:val="24"/>
        </w:rPr>
        <w:t xml:space="preserve">тока в новой спирали по сравнению с медной, если напряжение на ее концах </w:t>
      </w:r>
      <w:r w:rsidR="0007616A" w:rsidRPr="00DF1BA0">
        <w:rPr>
          <w:rStyle w:val="FontStyle30"/>
          <w:rFonts w:ascii="Times New Roman" w:hAnsi="Times New Roman" w:cs="Times New Roman"/>
          <w:sz w:val="24"/>
          <w:szCs w:val="24"/>
        </w:rPr>
        <w:t xml:space="preserve">такое же, какое было </w:t>
      </w:r>
      <w:proofErr w:type="gramStart"/>
      <w:r w:rsidR="0007616A" w:rsidRPr="00DF1BA0">
        <w:rPr>
          <w:rStyle w:val="FontStyle30"/>
          <w:rFonts w:ascii="Times New Roman" w:hAnsi="Times New Roman" w:cs="Times New Roman"/>
          <w:sz w:val="24"/>
          <w:szCs w:val="24"/>
        </w:rPr>
        <w:t>на</w:t>
      </w:r>
      <w:proofErr w:type="gramEnd"/>
      <w:r w:rsidR="0007616A" w:rsidRPr="00DF1BA0">
        <w:rPr>
          <w:rStyle w:val="FontStyle30"/>
          <w:rFonts w:ascii="Times New Roman" w:hAnsi="Times New Roman" w:cs="Times New Roman"/>
          <w:sz w:val="24"/>
          <w:szCs w:val="24"/>
        </w:rPr>
        <w:t xml:space="preserve"> медной?</w:t>
      </w:r>
    </w:p>
    <w:p w:rsidR="00DF1BA0" w:rsidRPr="00DF1BA0" w:rsidRDefault="00580912" w:rsidP="00DF1BA0">
      <w:pPr>
        <w:pStyle w:val="Style28"/>
        <w:widowControl/>
        <w:numPr>
          <w:ilvl w:val="0"/>
          <w:numId w:val="12"/>
        </w:numPr>
        <w:tabs>
          <w:tab w:val="left" w:pos="-1843"/>
        </w:tabs>
        <w:spacing w:line="240" w:lineRule="auto"/>
        <w:ind w:left="284" w:hanging="284"/>
        <w:rPr>
          <w:rStyle w:val="FontStyle30"/>
          <w:rFonts w:ascii="Times New Roman" w:hAnsi="Times New Roman" w:cs="Times New Roman"/>
          <w:b/>
          <w:bCs/>
          <w:sz w:val="24"/>
          <w:szCs w:val="24"/>
        </w:rPr>
      </w:pPr>
      <w:r w:rsidRPr="00DF1BA0">
        <w:rPr>
          <w:rStyle w:val="FontStyle30"/>
          <w:rFonts w:ascii="Times New Roman" w:hAnsi="Times New Roman" w:cs="Times New Roman"/>
          <w:sz w:val="24"/>
          <w:szCs w:val="24"/>
        </w:rPr>
        <w:t>Как определить длину изолированного медного прово</w:t>
      </w:r>
      <w:r w:rsidRPr="00DF1BA0">
        <w:rPr>
          <w:rStyle w:val="FontStyle30"/>
          <w:rFonts w:ascii="Times New Roman" w:hAnsi="Times New Roman" w:cs="Times New Roman"/>
          <w:sz w:val="24"/>
          <w:szCs w:val="24"/>
        </w:rPr>
        <w:t>да, свернутого в большой моток, не разматывая его?</w:t>
      </w:r>
      <w:r w:rsidR="00DF1BA0">
        <w:rPr>
          <w:rStyle w:val="FontStyle30"/>
          <w:rFonts w:ascii="Times New Roman" w:hAnsi="Times New Roman" w:cs="Times New Roman"/>
          <w:sz w:val="24"/>
          <w:szCs w:val="24"/>
        </w:rPr>
        <w:t xml:space="preserve"> Опишите опыт подробно.</w:t>
      </w:r>
    </w:p>
    <w:p w:rsidR="00000000" w:rsidRPr="00DF1BA0" w:rsidRDefault="00580912" w:rsidP="00DF1BA0">
      <w:pPr>
        <w:pStyle w:val="Style28"/>
        <w:widowControl/>
        <w:numPr>
          <w:ilvl w:val="0"/>
          <w:numId w:val="12"/>
        </w:numPr>
        <w:tabs>
          <w:tab w:val="left" w:pos="-1843"/>
          <w:tab w:val="left" w:pos="0"/>
        </w:tabs>
        <w:spacing w:line="240" w:lineRule="auto"/>
        <w:ind w:left="284" w:hanging="284"/>
        <w:rPr>
          <w:rStyle w:val="FontStyle39"/>
          <w:rFonts w:ascii="Times New Roman" w:hAnsi="Times New Roman" w:cs="Times New Roman"/>
          <w:sz w:val="24"/>
          <w:szCs w:val="24"/>
        </w:rPr>
      </w:pPr>
      <w:r w:rsidRPr="00DF1BA0">
        <w:rPr>
          <w:rStyle w:val="FontStyle30"/>
          <w:rFonts w:ascii="Times New Roman" w:hAnsi="Times New Roman" w:cs="Times New Roman"/>
          <w:sz w:val="24"/>
          <w:szCs w:val="24"/>
        </w:rPr>
        <w:t>Сила тока в спирали электрокипятильника 4 А. Кипя</w:t>
      </w:r>
      <w:r w:rsidRPr="00DF1BA0">
        <w:rPr>
          <w:rStyle w:val="FontStyle30"/>
          <w:rFonts w:ascii="Times New Roman" w:hAnsi="Times New Roman" w:cs="Times New Roman"/>
          <w:sz w:val="24"/>
          <w:szCs w:val="24"/>
        </w:rPr>
        <w:softHyphen/>
        <w:t>тильник включен в сет</w:t>
      </w:r>
      <w:r w:rsidRPr="00DF1BA0">
        <w:rPr>
          <w:rStyle w:val="FontStyle30"/>
          <w:rFonts w:ascii="Times New Roman" w:hAnsi="Times New Roman" w:cs="Times New Roman"/>
          <w:sz w:val="24"/>
          <w:szCs w:val="24"/>
        </w:rPr>
        <w:t xml:space="preserve">ь с напряжением 220 В. Какова длина </w:t>
      </w:r>
      <w:proofErr w:type="spellStart"/>
      <w:r w:rsidRPr="00DF1BA0">
        <w:rPr>
          <w:rStyle w:val="FontStyle30"/>
          <w:rFonts w:ascii="Times New Roman" w:hAnsi="Times New Roman" w:cs="Times New Roman"/>
          <w:sz w:val="24"/>
          <w:szCs w:val="24"/>
        </w:rPr>
        <w:t>нихромовой</w:t>
      </w:r>
      <w:proofErr w:type="spellEnd"/>
      <w:r w:rsidRPr="00DF1BA0">
        <w:rPr>
          <w:rStyle w:val="FontStyle30"/>
          <w:rFonts w:ascii="Times New Roman" w:hAnsi="Times New Roman" w:cs="Times New Roman"/>
          <w:sz w:val="24"/>
          <w:szCs w:val="24"/>
        </w:rPr>
        <w:t xml:space="preserve"> проволоки, из которой изготовлена спи</w:t>
      </w:r>
      <w:r w:rsidRPr="00DF1BA0">
        <w:rPr>
          <w:rStyle w:val="FontStyle30"/>
          <w:rFonts w:ascii="Times New Roman" w:hAnsi="Times New Roman" w:cs="Times New Roman"/>
          <w:sz w:val="24"/>
          <w:szCs w:val="24"/>
        </w:rPr>
        <w:softHyphen/>
        <w:t>раль кипятильника, если площадь ее поперечного сечения равна 0,1 мм</w:t>
      </w:r>
      <w:proofErr w:type="gramStart"/>
      <w:r w:rsidRPr="00DF1BA0">
        <w:rPr>
          <w:rStyle w:val="FontStyle30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F1BA0">
        <w:rPr>
          <w:rStyle w:val="FontStyle30"/>
          <w:rFonts w:ascii="Times New Roman" w:hAnsi="Times New Roman" w:cs="Times New Roman"/>
          <w:sz w:val="24"/>
          <w:szCs w:val="24"/>
        </w:rPr>
        <w:t>?</w:t>
      </w:r>
    </w:p>
    <w:p w:rsidR="00DF1BA0" w:rsidRPr="00DF1BA0" w:rsidRDefault="00DF1BA0" w:rsidP="00DF1BA0">
      <w:pPr>
        <w:pStyle w:val="Style28"/>
        <w:widowControl/>
        <w:tabs>
          <w:tab w:val="left" w:pos="0"/>
          <w:tab w:val="left" w:pos="576"/>
        </w:tabs>
        <w:spacing w:line="240" w:lineRule="auto"/>
        <w:ind w:left="284" w:firstLine="0"/>
        <w:rPr>
          <w:rStyle w:val="FontStyle39"/>
          <w:rFonts w:ascii="Times New Roman" w:hAnsi="Times New Roman" w:cs="Times New Roman"/>
          <w:sz w:val="24"/>
          <w:szCs w:val="24"/>
        </w:rPr>
      </w:pPr>
    </w:p>
    <w:sectPr w:rsidR="00DF1BA0" w:rsidRPr="00DF1BA0" w:rsidSect="00DF1BA0">
      <w:pgSz w:w="11907" w:h="16840" w:code="9"/>
      <w:pgMar w:top="567" w:right="567" w:bottom="964" w:left="567" w:header="720" w:footer="720" w:gutter="0"/>
      <w:cols w:space="218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12" w:rsidRDefault="00580912">
      <w:r>
        <w:separator/>
      </w:r>
    </w:p>
  </w:endnote>
  <w:endnote w:type="continuationSeparator" w:id="0">
    <w:p w:rsidR="00580912" w:rsidRDefault="00580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12" w:rsidRDefault="00580912">
      <w:r>
        <w:separator/>
      </w:r>
    </w:p>
  </w:footnote>
  <w:footnote w:type="continuationSeparator" w:id="0">
    <w:p w:rsidR="00580912" w:rsidRDefault="00580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6D4"/>
    <w:multiLevelType w:val="singleLevel"/>
    <w:tmpl w:val="CDBA167E"/>
    <w:lvl w:ilvl="0">
      <w:start w:val="1"/>
      <w:numFmt w:val="decimal"/>
      <w:lvlText w:val="%1."/>
      <w:legacy w:legacy="1" w:legacySpace="0" w:legacyIndent="566"/>
      <w:lvlJc w:val="left"/>
      <w:rPr>
        <w:rFonts w:ascii="Century Schoolbook" w:hAnsi="Century Schoolbook" w:hint="default"/>
      </w:rPr>
    </w:lvl>
  </w:abstractNum>
  <w:abstractNum w:abstractNumId="1">
    <w:nsid w:val="2C9C2807"/>
    <w:multiLevelType w:val="hybridMultilevel"/>
    <w:tmpl w:val="7D22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4C2A"/>
    <w:multiLevelType w:val="hybridMultilevel"/>
    <w:tmpl w:val="3BD6DBDA"/>
    <w:lvl w:ilvl="0" w:tplc="310AA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0E2C"/>
    <w:multiLevelType w:val="singleLevel"/>
    <w:tmpl w:val="BEBA5792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DF163A8"/>
    <w:multiLevelType w:val="hybridMultilevel"/>
    <w:tmpl w:val="E7FE7A7E"/>
    <w:lvl w:ilvl="0" w:tplc="310AA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C1B46"/>
    <w:multiLevelType w:val="singleLevel"/>
    <w:tmpl w:val="A4A8377A"/>
    <w:lvl w:ilvl="0">
      <w:start w:val="1"/>
      <w:numFmt w:val="decimal"/>
      <w:lvlText w:val="%1."/>
      <w:legacy w:legacy="1" w:legacySpace="0" w:legacyIndent="586"/>
      <w:lvlJc w:val="left"/>
      <w:rPr>
        <w:rFonts w:ascii="Century Schoolbook" w:hAnsi="Century Schoolbook" w:hint="default"/>
      </w:rPr>
    </w:lvl>
  </w:abstractNum>
  <w:abstractNum w:abstractNumId="6">
    <w:nsid w:val="581D28EE"/>
    <w:multiLevelType w:val="singleLevel"/>
    <w:tmpl w:val="C11A779E"/>
    <w:lvl w:ilvl="0">
      <w:start w:val="3"/>
      <w:numFmt w:val="decimal"/>
      <w:lvlText w:val="%1."/>
      <w:legacy w:legacy="1" w:legacySpace="0" w:legacyIndent="566"/>
      <w:lvlJc w:val="left"/>
      <w:rPr>
        <w:rFonts w:ascii="Century Schoolbook" w:hAnsi="Century Schoolbook" w:hint="default"/>
      </w:rPr>
    </w:lvl>
  </w:abstractNum>
  <w:abstractNum w:abstractNumId="7">
    <w:nsid w:val="6A1442EF"/>
    <w:multiLevelType w:val="hybridMultilevel"/>
    <w:tmpl w:val="137CF9D4"/>
    <w:lvl w:ilvl="0" w:tplc="310AA1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255D8E"/>
    <w:multiLevelType w:val="singleLevel"/>
    <w:tmpl w:val="CDBA167E"/>
    <w:lvl w:ilvl="0">
      <w:start w:val="1"/>
      <w:numFmt w:val="decimal"/>
      <w:lvlText w:val="%1."/>
      <w:legacy w:legacy="1" w:legacySpace="0" w:legacyIndent="566"/>
      <w:lvlJc w:val="left"/>
      <w:rPr>
        <w:rFonts w:ascii="Century Schoolbook" w:hAnsi="Century Schoolbook" w:hint="default"/>
      </w:rPr>
    </w:lvl>
  </w:abstractNum>
  <w:abstractNum w:abstractNumId="9">
    <w:nsid w:val="710F1B35"/>
    <w:multiLevelType w:val="singleLevel"/>
    <w:tmpl w:val="A4A8377A"/>
    <w:lvl w:ilvl="0">
      <w:start w:val="1"/>
      <w:numFmt w:val="decimal"/>
      <w:lvlText w:val="%1."/>
      <w:legacy w:legacy="1" w:legacySpace="0" w:legacyIndent="586"/>
      <w:lvlJc w:val="left"/>
      <w:rPr>
        <w:rFonts w:ascii="Century Schoolbook" w:hAnsi="Century Schoolbook" w:hint="default"/>
      </w:rPr>
    </w:lvl>
  </w:abstractNum>
  <w:abstractNum w:abstractNumId="10">
    <w:nsid w:val="750A63E0"/>
    <w:multiLevelType w:val="singleLevel"/>
    <w:tmpl w:val="9678F8C6"/>
    <w:lvl w:ilvl="0">
      <w:start w:val="1"/>
      <w:numFmt w:val="decimal"/>
      <w:lvlText w:val="%1."/>
      <w:legacy w:legacy="1" w:legacySpace="0" w:legacyIndent="576"/>
      <w:lvlJc w:val="left"/>
      <w:rPr>
        <w:rFonts w:ascii="Century Schoolbook" w:hAnsi="Century Schoolbook" w:hint="default"/>
      </w:rPr>
    </w:lvl>
  </w:abstractNum>
  <w:abstractNum w:abstractNumId="11">
    <w:nsid w:val="785C220D"/>
    <w:multiLevelType w:val="hybridMultilevel"/>
    <w:tmpl w:val="3F3A29A0"/>
    <w:lvl w:ilvl="0" w:tplc="310AA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D6D23"/>
    <w:rsid w:val="0007616A"/>
    <w:rsid w:val="00580912"/>
    <w:rsid w:val="00BD6D23"/>
    <w:rsid w:val="00DF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1" w:lineRule="exact"/>
      <w:ind w:hanging="576"/>
      <w:jc w:val="both"/>
    </w:pPr>
  </w:style>
  <w:style w:type="paragraph" w:customStyle="1" w:styleId="Style2">
    <w:name w:val="Style2"/>
    <w:basedOn w:val="a"/>
    <w:uiPriority w:val="99"/>
    <w:pPr>
      <w:spacing w:line="365" w:lineRule="exact"/>
      <w:jc w:val="both"/>
    </w:pPr>
  </w:style>
  <w:style w:type="paragraph" w:customStyle="1" w:styleId="Style3">
    <w:name w:val="Style3"/>
    <w:basedOn w:val="a"/>
    <w:uiPriority w:val="99"/>
    <w:pPr>
      <w:spacing w:line="391" w:lineRule="exact"/>
      <w:ind w:hanging="710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451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74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8" w:lineRule="exact"/>
      <w:ind w:hanging="1853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547" w:lineRule="exact"/>
      <w:ind w:firstLine="528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78" w:lineRule="exact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381" w:lineRule="exact"/>
      <w:ind w:hanging="547"/>
      <w:jc w:val="both"/>
    </w:pPr>
  </w:style>
  <w:style w:type="paragraph" w:customStyle="1" w:styleId="Style26">
    <w:name w:val="Style26"/>
    <w:basedOn w:val="a"/>
    <w:uiPriority w:val="99"/>
    <w:pPr>
      <w:spacing w:line="365" w:lineRule="exact"/>
      <w:jc w:val="both"/>
    </w:pPr>
  </w:style>
  <w:style w:type="paragraph" w:customStyle="1" w:styleId="Style27">
    <w:name w:val="Style27"/>
    <w:basedOn w:val="a"/>
    <w:uiPriority w:val="99"/>
    <w:pPr>
      <w:spacing w:line="365" w:lineRule="exact"/>
      <w:ind w:firstLine="1075"/>
    </w:pPr>
  </w:style>
  <w:style w:type="paragraph" w:customStyle="1" w:styleId="Style28">
    <w:name w:val="Style28"/>
    <w:basedOn w:val="a"/>
    <w:uiPriority w:val="99"/>
    <w:pPr>
      <w:spacing w:line="365" w:lineRule="exact"/>
      <w:ind w:hanging="586"/>
      <w:jc w:val="both"/>
    </w:pPr>
  </w:style>
  <w:style w:type="character" w:customStyle="1" w:styleId="FontStyle30">
    <w:name w:val="Font Style30"/>
    <w:basedOn w:val="a0"/>
    <w:uiPriority w:val="99"/>
    <w:rPr>
      <w:rFonts w:ascii="Century Schoolbook" w:hAnsi="Century Schoolbook" w:cs="Century Schoolbook"/>
      <w:sz w:val="32"/>
      <w:szCs w:val="32"/>
    </w:rPr>
  </w:style>
  <w:style w:type="character" w:customStyle="1" w:styleId="FontStyle31">
    <w:name w:val="Font Style31"/>
    <w:basedOn w:val="a0"/>
    <w:uiPriority w:val="99"/>
    <w:rPr>
      <w:rFonts w:ascii="Candara" w:hAnsi="Candara" w:cs="Candara"/>
      <w:b/>
      <w:bCs/>
      <w:i/>
      <w:iCs/>
      <w:sz w:val="24"/>
      <w:szCs w:val="24"/>
    </w:rPr>
  </w:style>
  <w:style w:type="character" w:customStyle="1" w:styleId="FontStyle32">
    <w:name w:val="Font Style32"/>
    <w:basedOn w:val="a0"/>
    <w:uiPriority w:val="99"/>
    <w:rPr>
      <w:rFonts w:ascii="Century Schoolbook" w:hAnsi="Century Schoolbook" w:cs="Century Schoolbook"/>
      <w:b/>
      <w:bCs/>
      <w:spacing w:val="-10"/>
      <w:sz w:val="36"/>
      <w:szCs w:val="36"/>
    </w:rPr>
  </w:style>
  <w:style w:type="character" w:customStyle="1" w:styleId="FontStyle33">
    <w:name w:val="Font Style33"/>
    <w:basedOn w:val="a0"/>
    <w:uiPriority w:val="99"/>
    <w:rPr>
      <w:rFonts w:ascii="Century Schoolbook" w:hAnsi="Century Schoolbook" w:cs="Century Schoolbook"/>
      <w:i/>
      <w:iCs/>
      <w:sz w:val="46"/>
      <w:szCs w:val="46"/>
    </w:rPr>
  </w:style>
  <w:style w:type="character" w:customStyle="1" w:styleId="FontStyle34">
    <w:name w:val="Font Style34"/>
    <w:basedOn w:val="a0"/>
    <w:uiPriority w:val="99"/>
    <w:rPr>
      <w:rFonts w:ascii="Century Schoolbook" w:hAnsi="Century Schoolbook" w:cs="Century Schoolbook"/>
      <w:b/>
      <w:bCs/>
      <w:i/>
      <w:iCs/>
      <w:sz w:val="32"/>
      <w:szCs w:val="32"/>
    </w:rPr>
  </w:style>
  <w:style w:type="character" w:customStyle="1" w:styleId="FontStyle35">
    <w:name w:val="Font Style35"/>
    <w:basedOn w:val="a0"/>
    <w:uiPriority w:val="99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36">
    <w:name w:val="Font Style36"/>
    <w:basedOn w:val="a0"/>
    <w:uiPriority w:val="99"/>
    <w:rPr>
      <w:rFonts w:ascii="Century Schoolbook" w:hAnsi="Century Schoolbook" w:cs="Century Schoolbook"/>
      <w:sz w:val="48"/>
      <w:szCs w:val="48"/>
    </w:rPr>
  </w:style>
  <w:style w:type="character" w:customStyle="1" w:styleId="FontStyle37">
    <w:name w:val="Font Style37"/>
    <w:basedOn w:val="a0"/>
    <w:uiPriority w:val="99"/>
    <w:rPr>
      <w:rFonts w:ascii="Constantia" w:hAnsi="Constantia" w:cs="Constantia"/>
      <w:i/>
      <w:iCs/>
      <w:sz w:val="50"/>
      <w:szCs w:val="50"/>
    </w:rPr>
  </w:style>
  <w:style w:type="character" w:customStyle="1" w:styleId="FontStyle38">
    <w:name w:val="Font Style38"/>
    <w:basedOn w:val="a0"/>
    <w:uiPriority w:val="99"/>
    <w:rPr>
      <w:rFonts w:ascii="Candara" w:hAnsi="Candara" w:cs="Candara"/>
      <w:b/>
      <w:bCs/>
      <w:sz w:val="164"/>
      <w:szCs w:val="164"/>
    </w:rPr>
  </w:style>
  <w:style w:type="character" w:customStyle="1" w:styleId="FontStyle39">
    <w:name w:val="Font Style39"/>
    <w:basedOn w:val="a0"/>
    <w:uiPriority w:val="99"/>
    <w:rPr>
      <w:rFonts w:ascii="Century Schoolbook" w:hAnsi="Century Schoolbook" w:cs="Century Schoolbook"/>
      <w:b/>
      <w:bCs/>
      <w:sz w:val="32"/>
      <w:szCs w:val="32"/>
    </w:rPr>
  </w:style>
  <w:style w:type="character" w:customStyle="1" w:styleId="FontStyle40">
    <w:name w:val="Font Style40"/>
    <w:basedOn w:val="a0"/>
    <w:uiPriority w:val="99"/>
    <w:rPr>
      <w:rFonts w:ascii="Century Schoolbook" w:hAnsi="Century Schoolbook" w:cs="Century Schoolbook"/>
      <w:b/>
      <w:bCs/>
      <w:sz w:val="36"/>
      <w:szCs w:val="36"/>
    </w:rPr>
  </w:style>
  <w:style w:type="character" w:customStyle="1" w:styleId="FontStyle41">
    <w:name w:val="Font Style41"/>
    <w:basedOn w:val="a0"/>
    <w:uiPriority w:val="99"/>
    <w:rPr>
      <w:rFonts w:ascii="Candara" w:hAnsi="Candara" w:cs="Candara"/>
      <w:b/>
      <w:bCs/>
      <w:i/>
      <w:iCs/>
      <w:sz w:val="36"/>
      <w:szCs w:val="36"/>
    </w:rPr>
  </w:style>
  <w:style w:type="character" w:customStyle="1" w:styleId="FontStyle42">
    <w:name w:val="Font Style42"/>
    <w:basedOn w:val="a0"/>
    <w:uiPriority w:val="99"/>
    <w:rPr>
      <w:rFonts w:ascii="Arial Unicode MS" w:eastAsia="Arial Unicode MS" w:cs="Arial Unicode MS"/>
      <w:b/>
      <w:bCs/>
      <w:spacing w:val="-30"/>
      <w:sz w:val="56"/>
      <w:szCs w:val="56"/>
    </w:rPr>
  </w:style>
  <w:style w:type="character" w:customStyle="1" w:styleId="FontStyle43">
    <w:name w:val="Font Style43"/>
    <w:basedOn w:val="a0"/>
    <w:uiPriority w:val="99"/>
    <w:rPr>
      <w:rFonts w:ascii="Century Schoolbook" w:hAnsi="Century Schoolbook" w:cs="Century Schoolbook"/>
      <w:b/>
      <w:bCs/>
      <w:sz w:val="30"/>
      <w:szCs w:val="30"/>
    </w:rPr>
  </w:style>
  <w:style w:type="character" w:customStyle="1" w:styleId="FontStyle44">
    <w:name w:val="Font Style44"/>
    <w:basedOn w:val="a0"/>
    <w:uiPriority w:val="99"/>
    <w:rPr>
      <w:rFonts w:ascii="Century Schoolbook" w:hAnsi="Century Schoolbook" w:cs="Century Schoolbook"/>
      <w:b/>
      <w:bCs/>
      <w:spacing w:val="-4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2014-02-25T17:11:00Z</dcterms:created>
  <dcterms:modified xsi:type="dcterms:W3CDTF">2014-02-25T17:28:00Z</dcterms:modified>
</cp:coreProperties>
</file>