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48" w:rsidRPr="00FD1897" w:rsidRDefault="000D6C48" w:rsidP="000D6C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1897">
        <w:rPr>
          <w:rFonts w:ascii="Times New Roman" w:hAnsi="Times New Roman" w:cs="Times New Roman"/>
          <w:sz w:val="24"/>
          <w:szCs w:val="24"/>
        </w:rPr>
        <w:t>РЕЗОЛЮЦИЯ</w:t>
      </w:r>
    </w:p>
    <w:p w:rsidR="000D6C48" w:rsidRPr="00FD1897" w:rsidRDefault="000D6C48" w:rsidP="000D6C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1897">
        <w:rPr>
          <w:rFonts w:ascii="Times New Roman" w:hAnsi="Times New Roman" w:cs="Times New Roman"/>
          <w:sz w:val="24"/>
          <w:szCs w:val="24"/>
        </w:rPr>
        <w:t>круглого стола</w:t>
      </w:r>
    </w:p>
    <w:p w:rsidR="00796F56" w:rsidRPr="00FD1897" w:rsidRDefault="00796F56" w:rsidP="000D6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1897">
        <w:rPr>
          <w:rFonts w:ascii="Times New Roman" w:hAnsi="Times New Roman"/>
          <w:b/>
          <w:sz w:val="24"/>
          <w:szCs w:val="24"/>
        </w:rPr>
        <w:t>«Что значит думать и говорить по-русски?»</w:t>
      </w:r>
    </w:p>
    <w:p w:rsidR="000D6C48" w:rsidRPr="00FD1897" w:rsidRDefault="000D6C48" w:rsidP="000D6C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1897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796F56" w:rsidRPr="00FD1897">
        <w:rPr>
          <w:rFonts w:ascii="Times New Roman" w:hAnsi="Times New Roman" w:cs="Times New Roman"/>
          <w:sz w:val="24"/>
          <w:szCs w:val="24"/>
        </w:rPr>
        <w:t>районного форума</w:t>
      </w:r>
    </w:p>
    <w:p w:rsidR="000D6C48" w:rsidRPr="00FD1897" w:rsidRDefault="00796F56" w:rsidP="000D6C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1897">
        <w:rPr>
          <w:rFonts w:ascii="Times New Roman" w:hAnsi="Times New Roman" w:cs="Times New Roman"/>
          <w:sz w:val="24"/>
          <w:szCs w:val="24"/>
        </w:rPr>
        <w:t>«От Сергия до наших дней»</w:t>
      </w:r>
    </w:p>
    <w:p w:rsidR="00796F56" w:rsidRPr="00FD1897" w:rsidRDefault="000D6C48" w:rsidP="000D6C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1897">
        <w:rPr>
          <w:rFonts w:ascii="Times New Roman" w:hAnsi="Times New Roman" w:cs="Times New Roman"/>
          <w:sz w:val="24"/>
          <w:szCs w:val="24"/>
        </w:rPr>
        <w:t xml:space="preserve">22 </w:t>
      </w:r>
      <w:r w:rsidR="00796F56" w:rsidRPr="00FD1897">
        <w:rPr>
          <w:rFonts w:ascii="Times New Roman" w:hAnsi="Times New Roman" w:cs="Times New Roman"/>
          <w:sz w:val="24"/>
          <w:szCs w:val="24"/>
        </w:rPr>
        <w:t>мая</w:t>
      </w:r>
      <w:r w:rsidRPr="00FD1897">
        <w:rPr>
          <w:rFonts w:ascii="Times New Roman" w:hAnsi="Times New Roman" w:cs="Times New Roman"/>
          <w:sz w:val="24"/>
          <w:szCs w:val="24"/>
        </w:rPr>
        <w:t xml:space="preserve"> 201</w:t>
      </w:r>
      <w:r w:rsidR="00796F56" w:rsidRPr="00FD1897">
        <w:rPr>
          <w:rFonts w:ascii="Times New Roman" w:hAnsi="Times New Roman" w:cs="Times New Roman"/>
          <w:sz w:val="24"/>
          <w:szCs w:val="24"/>
        </w:rPr>
        <w:t xml:space="preserve">3г. </w:t>
      </w:r>
    </w:p>
    <w:p w:rsidR="000D6C48" w:rsidRPr="00FD1897" w:rsidRDefault="00796F56" w:rsidP="000D6C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1897">
        <w:rPr>
          <w:rFonts w:ascii="Times New Roman" w:hAnsi="Times New Roman" w:cs="Times New Roman"/>
          <w:sz w:val="24"/>
          <w:szCs w:val="24"/>
        </w:rPr>
        <w:t xml:space="preserve">в МБОУ «Сергиево-Посадская гимназия имени И.Б. </w:t>
      </w:r>
      <w:proofErr w:type="spellStart"/>
      <w:r w:rsidRPr="00FD1897">
        <w:rPr>
          <w:rFonts w:ascii="Times New Roman" w:hAnsi="Times New Roman" w:cs="Times New Roman"/>
          <w:sz w:val="24"/>
          <w:szCs w:val="24"/>
        </w:rPr>
        <w:t>Ольбинского</w:t>
      </w:r>
      <w:proofErr w:type="spellEnd"/>
      <w:r w:rsidRPr="00FD1897">
        <w:rPr>
          <w:rFonts w:ascii="Times New Roman" w:hAnsi="Times New Roman" w:cs="Times New Roman"/>
          <w:sz w:val="24"/>
          <w:szCs w:val="24"/>
        </w:rPr>
        <w:t>»</w:t>
      </w:r>
    </w:p>
    <w:p w:rsidR="000D6C48" w:rsidRPr="00FD1897" w:rsidRDefault="000D6C48" w:rsidP="000D6C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6C48" w:rsidRPr="00FD1897" w:rsidRDefault="000D6C48" w:rsidP="000D6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897">
        <w:rPr>
          <w:rFonts w:ascii="Times New Roman" w:hAnsi="Times New Roman" w:cs="Times New Roman"/>
          <w:sz w:val="24"/>
          <w:szCs w:val="24"/>
        </w:rPr>
        <w:tab/>
        <w:t xml:space="preserve">22 </w:t>
      </w:r>
      <w:r w:rsidR="00796F56" w:rsidRPr="00FD1897">
        <w:rPr>
          <w:rFonts w:ascii="Times New Roman" w:hAnsi="Times New Roman" w:cs="Times New Roman"/>
          <w:sz w:val="24"/>
          <w:szCs w:val="24"/>
        </w:rPr>
        <w:t>мая</w:t>
      </w:r>
      <w:r w:rsidRPr="00FD1897">
        <w:rPr>
          <w:rFonts w:ascii="Times New Roman" w:hAnsi="Times New Roman" w:cs="Times New Roman"/>
          <w:sz w:val="24"/>
          <w:szCs w:val="24"/>
        </w:rPr>
        <w:t xml:space="preserve"> 201</w:t>
      </w:r>
      <w:r w:rsidR="00796F56" w:rsidRPr="00FD1897">
        <w:rPr>
          <w:rFonts w:ascii="Times New Roman" w:hAnsi="Times New Roman" w:cs="Times New Roman"/>
          <w:sz w:val="24"/>
          <w:szCs w:val="24"/>
        </w:rPr>
        <w:t xml:space="preserve">3 </w:t>
      </w:r>
      <w:r w:rsidRPr="00FD1897">
        <w:rPr>
          <w:rFonts w:ascii="Times New Roman" w:hAnsi="Times New Roman" w:cs="Times New Roman"/>
          <w:sz w:val="24"/>
          <w:szCs w:val="24"/>
        </w:rPr>
        <w:t xml:space="preserve"> в </w:t>
      </w:r>
      <w:r w:rsidR="00796F56" w:rsidRPr="00FD1897">
        <w:rPr>
          <w:rFonts w:ascii="Times New Roman" w:hAnsi="Times New Roman" w:cs="Times New Roman"/>
          <w:sz w:val="24"/>
          <w:szCs w:val="24"/>
        </w:rPr>
        <w:t xml:space="preserve">МБОУ «Сергиево-Посадская гимназия имени И.Б. </w:t>
      </w:r>
      <w:proofErr w:type="spellStart"/>
      <w:r w:rsidR="00796F56" w:rsidRPr="00FD1897">
        <w:rPr>
          <w:rFonts w:ascii="Times New Roman" w:hAnsi="Times New Roman" w:cs="Times New Roman"/>
          <w:sz w:val="24"/>
          <w:szCs w:val="24"/>
        </w:rPr>
        <w:t>Ольбинского</w:t>
      </w:r>
      <w:proofErr w:type="spellEnd"/>
      <w:r w:rsidR="00796F56" w:rsidRPr="00FD1897">
        <w:rPr>
          <w:rFonts w:ascii="Times New Roman" w:hAnsi="Times New Roman" w:cs="Times New Roman"/>
          <w:sz w:val="24"/>
          <w:szCs w:val="24"/>
        </w:rPr>
        <w:t>» состоялся</w:t>
      </w:r>
      <w:r w:rsidRPr="00FD1897">
        <w:rPr>
          <w:rFonts w:ascii="Times New Roman" w:hAnsi="Times New Roman" w:cs="Times New Roman"/>
          <w:sz w:val="24"/>
          <w:szCs w:val="24"/>
        </w:rPr>
        <w:t xml:space="preserve"> круглый стол по теме «</w:t>
      </w:r>
      <w:r w:rsidR="00796F56" w:rsidRPr="00FD1897">
        <w:rPr>
          <w:rFonts w:ascii="Times New Roman" w:hAnsi="Times New Roman" w:cs="Times New Roman"/>
          <w:sz w:val="24"/>
          <w:szCs w:val="24"/>
        </w:rPr>
        <w:t xml:space="preserve">Что значит думать и говорить </w:t>
      </w:r>
      <w:proofErr w:type="gramStart"/>
      <w:r w:rsidR="00796F56" w:rsidRPr="00FD189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796F56" w:rsidRPr="00FD1897">
        <w:rPr>
          <w:rFonts w:ascii="Times New Roman" w:hAnsi="Times New Roman" w:cs="Times New Roman"/>
          <w:sz w:val="24"/>
          <w:szCs w:val="24"/>
        </w:rPr>
        <w:t>русски</w:t>
      </w:r>
      <w:proofErr w:type="spellEnd"/>
      <w:proofErr w:type="gramEnd"/>
      <w:r w:rsidRPr="00FD1897">
        <w:rPr>
          <w:rFonts w:ascii="Times New Roman" w:hAnsi="Times New Roman" w:cs="Times New Roman"/>
          <w:sz w:val="24"/>
          <w:szCs w:val="24"/>
        </w:rPr>
        <w:t xml:space="preserve">» в рамках </w:t>
      </w:r>
      <w:r w:rsidR="00796F56" w:rsidRPr="00FD1897">
        <w:rPr>
          <w:rFonts w:ascii="Times New Roman" w:hAnsi="Times New Roman" w:cs="Times New Roman"/>
          <w:sz w:val="24"/>
          <w:szCs w:val="24"/>
        </w:rPr>
        <w:t>районного форума «От Сергия до наших дней»</w:t>
      </w:r>
      <w:r w:rsidRPr="00FD1897">
        <w:rPr>
          <w:rFonts w:ascii="Times New Roman" w:hAnsi="Times New Roman" w:cs="Times New Roman"/>
          <w:sz w:val="24"/>
          <w:szCs w:val="24"/>
        </w:rPr>
        <w:t xml:space="preserve">. В работе круглого стола приняли участие представители администрации Сергиево-Посадского муниципального района, сотрудники Учебно-методического центра образования, </w:t>
      </w:r>
      <w:r w:rsidR="00F61E40" w:rsidRPr="00FD1897">
        <w:rPr>
          <w:rFonts w:ascii="Times New Roman" w:hAnsi="Times New Roman" w:cs="Times New Roman"/>
          <w:sz w:val="24"/>
          <w:szCs w:val="24"/>
        </w:rPr>
        <w:t xml:space="preserve">Центральной городской библиотеки </w:t>
      </w:r>
      <w:proofErr w:type="spellStart"/>
      <w:r w:rsidR="00F61E40" w:rsidRPr="00FD1897">
        <w:rPr>
          <w:rFonts w:ascii="Times New Roman" w:hAnsi="Times New Roman" w:cs="Times New Roman"/>
          <w:sz w:val="24"/>
          <w:szCs w:val="24"/>
        </w:rPr>
        <w:t>А.С.Горловского</w:t>
      </w:r>
      <w:proofErr w:type="spellEnd"/>
      <w:r w:rsidR="00F61E40" w:rsidRPr="00FD1897">
        <w:rPr>
          <w:rFonts w:ascii="Times New Roman" w:hAnsi="Times New Roman" w:cs="Times New Roman"/>
          <w:sz w:val="24"/>
          <w:szCs w:val="24"/>
        </w:rPr>
        <w:t xml:space="preserve">, администрация и учителя МБОУ «Сергиево-Посадская гимназия имени И.Б. </w:t>
      </w:r>
      <w:proofErr w:type="spellStart"/>
      <w:r w:rsidR="00F61E40" w:rsidRPr="00FD1897">
        <w:rPr>
          <w:rFonts w:ascii="Times New Roman" w:hAnsi="Times New Roman" w:cs="Times New Roman"/>
          <w:sz w:val="24"/>
          <w:szCs w:val="24"/>
        </w:rPr>
        <w:t>Ольбинского</w:t>
      </w:r>
      <w:proofErr w:type="spellEnd"/>
      <w:r w:rsidR="00F61E40" w:rsidRPr="00FD1897">
        <w:rPr>
          <w:rFonts w:ascii="Times New Roman" w:hAnsi="Times New Roman" w:cs="Times New Roman"/>
          <w:sz w:val="24"/>
          <w:szCs w:val="24"/>
        </w:rPr>
        <w:t>», заведующие школьными библиотеками, старшеклассники гимназии и школ района</w:t>
      </w:r>
      <w:r w:rsidRPr="00FD1897">
        <w:rPr>
          <w:rFonts w:ascii="Times New Roman" w:hAnsi="Times New Roman" w:cs="Times New Roman"/>
          <w:sz w:val="24"/>
          <w:szCs w:val="24"/>
        </w:rPr>
        <w:t>.</w:t>
      </w:r>
    </w:p>
    <w:p w:rsidR="00912D17" w:rsidRPr="00FD1897" w:rsidRDefault="000D6C48" w:rsidP="00912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97">
        <w:rPr>
          <w:rFonts w:ascii="Times New Roman" w:hAnsi="Times New Roman"/>
          <w:sz w:val="24"/>
          <w:szCs w:val="24"/>
        </w:rPr>
        <w:tab/>
      </w:r>
      <w:r w:rsidR="00F61E40" w:rsidRPr="00FD1897">
        <w:rPr>
          <w:rFonts w:ascii="Times New Roman" w:hAnsi="Times New Roman" w:cs="Times New Roman"/>
          <w:sz w:val="24"/>
          <w:szCs w:val="24"/>
        </w:rPr>
        <w:t>Наш родной язык, великое русское слово, выделяет нас как нацию среди миллионов людей на планете.</w:t>
      </w:r>
      <w:r w:rsidR="00912D17" w:rsidRPr="00FD1897">
        <w:rPr>
          <w:rFonts w:ascii="Times New Roman" w:hAnsi="Times New Roman" w:cs="Times New Roman"/>
          <w:sz w:val="24"/>
          <w:szCs w:val="24"/>
        </w:rPr>
        <w:t xml:space="preserve"> «</w:t>
      </w:r>
      <w:r w:rsidR="00F61E40" w:rsidRPr="00FD1897">
        <w:rPr>
          <w:rFonts w:ascii="Times New Roman" w:hAnsi="Times New Roman" w:cs="Times New Roman"/>
          <w:sz w:val="24"/>
          <w:szCs w:val="24"/>
        </w:rPr>
        <w:t>В языке одухотворяется весь народ и вся его родина</w:t>
      </w:r>
      <w:r w:rsidR="00912D17" w:rsidRPr="00FD1897">
        <w:rPr>
          <w:rFonts w:ascii="Times New Roman" w:hAnsi="Times New Roman" w:cs="Times New Roman"/>
          <w:sz w:val="24"/>
          <w:szCs w:val="24"/>
        </w:rPr>
        <w:t>»</w:t>
      </w:r>
      <w:r w:rsidR="00F61E40" w:rsidRPr="00FD1897">
        <w:rPr>
          <w:rFonts w:ascii="Times New Roman" w:hAnsi="Times New Roman" w:cs="Times New Roman"/>
          <w:sz w:val="24"/>
          <w:szCs w:val="24"/>
        </w:rPr>
        <w:t>, - говорил К. Д.Ушинский.</w:t>
      </w:r>
      <w:r w:rsidR="00912D17" w:rsidRPr="00FD1897">
        <w:rPr>
          <w:rFonts w:ascii="Times New Roman" w:hAnsi="Times New Roman" w:cs="Times New Roman"/>
          <w:sz w:val="24"/>
          <w:szCs w:val="24"/>
        </w:rPr>
        <w:t xml:space="preserve"> </w:t>
      </w:r>
      <w:r w:rsidR="00F61E40" w:rsidRPr="00FD1897">
        <w:rPr>
          <w:rFonts w:ascii="Times New Roman" w:hAnsi="Times New Roman" w:cs="Times New Roman"/>
          <w:sz w:val="24"/>
          <w:szCs w:val="24"/>
        </w:rPr>
        <w:t xml:space="preserve">Язык народа – это его историческая память. Духовная культура и жизнь своеобразно отразились в нашем языке, в устной и письменной форме, в различных жанрах – от древнерусской летописи до произведений современной литературы. Печальная реалия нашего времени — мы общаемся с «иностранцами» </w:t>
      </w:r>
      <w:r w:rsidR="00912D17" w:rsidRPr="00FD1897">
        <w:rPr>
          <w:rFonts w:ascii="Times New Roman" w:hAnsi="Times New Roman" w:cs="Times New Roman"/>
          <w:sz w:val="24"/>
          <w:szCs w:val="24"/>
        </w:rPr>
        <w:t>–</w:t>
      </w:r>
      <w:r w:rsidR="00F61E40" w:rsidRPr="00FD1897">
        <w:rPr>
          <w:rFonts w:ascii="Times New Roman" w:hAnsi="Times New Roman" w:cs="Times New Roman"/>
          <w:sz w:val="24"/>
          <w:szCs w:val="24"/>
        </w:rPr>
        <w:t xml:space="preserve"> с плохо говорящим на русском языке обществом. Безграмотность становится национальным бедствием. Мы теряем язык.</w:t>
      </w:r>
      <w:r w:rsidR="00912D17" w:rsidRPr="00FD1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D17" w:rsidRPr="00FD1897" w:rsidRDefault="00912D17" w:rsidP="00912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897">
        <w:rPr>
          <w:rFonts w:ascii="Times New Roman" w:hAnsi="Times New Roman" w:cs="Times New Roman"/>
          <w:sz w:val="24"/>
          <w:szCs w:val="24"/>
        </w:rPr>
        <w:t xml:space="preserve">Народ и язык – понятия изначально неразделимые, цельные, как тело и душа. Язык не увидишь, его не коснёшься, может от того и возникает иллюзия его </w:t>
      </w:r>
      <w:proofErr w:type="spellStart"/>
      <w:r w:rsidRPr="00FD1897">
        <w:rPr>
          <w:rFonts w:ascii="Times New Roman" w:hAnsi="Times New Roman" w:cs="Times New Roman"/>
          <w:sz w:val="24"/>
          <w:szCs w:val="24"/>
        </w:rPr>
        <w:t>малоценности</w:t>
      </w:r>
      <w:proofErr w:type="spellEnd"/>
      <w:r w:rsidRPr="00FD1897">
        <w:rPr>
          <w:rFonts w:ascii="Times New Roman" w:hAnsi="Times New Roman" w:cs="Times New Roman"/>
          <w:sz w:val="24"/>
          <w:szCs w:val="24"/>
        </w:rPr>
        <w:t xml:space="preserve"> в современном обществе? </w:t>
      </w:r>
    </w:p>
    <w:p w:rsidR="00912D17" w:rsidRPr="00FD1897" w:rsidRDefault="00912D17" w:rsidP="00912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897">
        <w:rPr>
          <w:rFonts w:ascii="Times New Roman" w:hAnsi="Times New Roman" w:cs="Times New Roman"/>
          <w:sz w:val="24"/>
          <w:szCs w:val="24"/>
        </w:rPr>
        <w:t>В ходе обсуждений и дискуссий на круглом столе были затронуты следующие вопросы:</w:t>
      </w:r>
    </w:p>
    <w:p w:rsidR="00912D17" w:rsidRPr="00FD1897" w:rsidRDefault="00912D17" w:rsidP="00912D1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1897">
        <w:rPr>
          <w:rFonts w:ascii="Times New Roman" w:eastAsiaTheme="minorEastAsia" w:hAnsi="Times New Roman"/>
          <w:sz w:val="24"/>
          <w:szCs w:val="24"/>
          <w:lang w:eastAsia="ru-RU"/>
        </w:rPr>
        <w:t>Влияние русского языка на формирование личности.</w:t>
      </w:r>
    </w:p>
    <w:p w:rsidR="00912D17" w:rsidRPr="00FD1897" w:rsidRDefault="00912D17" w:rsidP="00912D1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1897">
        <w:rPr>
          <w:rFonts w:ascii="Times New Roman" w:eastAsiaTheme="minorEastAsia" w:hAnsi="Times New Roman"/>
          <w:sz w:val="24"/>
          <w:szCs w:val="24"/>
          <w:lang w:eastAsia="ru-RU"/>
        </w:rPr>
        <w:t>Ценность русского языка как инструмента мышления и речи.</w:t>
      </w:r>
    </w:p>
    <w:p w:rsidR="00912D17" w:rsidRPr="00FD1897" w:rsidRDefault="00912D17" w:rsidP="00912D1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1897">
        <w:rPr>
          <w:rFonts w:ascii="Times New Roman" w:eastAsiaTheme="minorEastAsia" w:hAnsi="Times New Roman"/>
          <w:sz w:val="24"/>
          <w:szCs w:val="24"/>
          <w:lang w:eastAsia="ru-RU"/>
        </w:rPr>
        <w:t>Использование культурного наследия, языковых традиций в современной культуре.</w:t>
      </w:r>
    </w:p>
    <w:p w:rsidR="00912D17" w:rsidRPr="00FD1897" w:rsidRDefault="00912D17" w:rsidP="00912D1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D1897">
        <w:rPr>
          <w:rFonts w:ascii="Times New Roman" w:eastAsiaTheme="minorEastAsia" w:hAnsi="Times New Roman"/>
          <w:sz w:val="24"/>
          <w:szCs w:val="24"/>
          <w:lang w:eastAsia="ru-RU"/>
        </w:rPr>
        <w:t>Возможности организации работы с детьми и молодёжью по сохранению традиций русского языка.</w:t>
      </w:r>
    </w:p>
    <w:p w:rsidR="00912D17" w:rsidRPr="00FD1897" w:rsidRDefault="00912D17" w:rsidP="00912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C48" w:rsidRPr="00FD1897" w:rsidRDefault="000D6C48" w:rsidP="000D6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897">
        <w:rPr>
          <w:rFonts w:ascii="Times New Roman" w:hAnsi="Times New Roman" w:cs="Times New Roman"/>
          <w:sz w:val="24"/>
          <w:szCs w:val="24"/>
        </w:rPr>
        <w:tab/>
        <w:t xml:space="preserve">На основании </w:t>
      </w:r>
      <w:proofErr w:type="gramStart"/>
      <w:r w:rsidRPr="00FD1897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FD1897">
        <w:rPr>
          <w:rFonts w:ascii="Times New Roman" w:hAnsi="Times New Roman" w:cs="Times New Roman"/>
          <w:sz w:val="24"/>
          <w:szCs w:val="24"/>
        </w:rPr>
        <w:t xml:space="preserve"> круглый стол </w:t>
      </w:r>
    </w:p>
    <w:p w:rsidR="000D6C48" w:rsidRPr="00FD1897" w:rsidRDefault="000D6C48" w:rsidP="000D6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C48" w:rsidRPr="00FD1897" w:rsidRDefault="000D6C48" w:rsidP="000D6C48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1897">
        <w:rPr>
          <w:rFonts w:ascii="Times New Roman" w:hAnsi="Times New Roman" w:cs="Times New Roman"/>
          <w:sz w:val="24"/>
          <w:szCs w:val="24"/>
          <w:u w:val="single"/>
        </w:rPr>
        <w:t>РЕШИЛ:</w:t>
      </w:r>
    </w:p>
    <w:p w:rsidR="000D6C48" w:rsidRDefault="00677AB6" w:rsidP="00A01D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897">
        <w:rPr>
          <w:rFonts w:ascii="Times New Roman" w:hAnsi="Times New Roman" w:cs="Times New Roman"/>
          <w:sz w:val="24"/>
          <w:szCs w:val="24"/>
        </w:rPr>
        <w:t xml:space="preserve">1. </w:t>
      </w:r>
      <w:r w:rsidR="000D6C48" w:rsidRPr="00FD1897">
        <w:rPr>
          <w:rFonts w:ascii="Times New Roman" w:hAnsi="Times New Roman" w:cs="Times New Roman"/>
          <w:sz w:val="24"/>
          <w:szCs w:val="24"/>
        </w:rPr>
        <w:t>Рекомендовать</w:t>
      </w:r>
      <w:r w:rsidRPr="00FD1897">
        <w:rPr>
          <w:rFonts w:ascii="Times New Roman" w:hAnsi="Times New Roman" w:cs="Times New Roman"/>
          <w:sz w:val="24"/>
          <w:szCs w:val="24"/>
        </w:rPr>
        <w:t xml:space="preserve"> у</w:t>
      </w:r>
      <w:r w:rsidR="000D6C48" w:rsidRPr="00FD1897">
        <w:rPr>
          <w:rFonts w:ascii="Times New Roman" w:hAnsi="Times New Roman" w:cs="Times New Roman"/>
          <w:sz w:val="24"/>
          <w:szCs w:val="24"/>
        </w:rPr>
        <w:t xml:space="preserve">правлению образования, </w:t>
      </w:r>
      <w:r w:rsidRPr="00FD1897">
        <w:rPr>
          <w:rFonts w:ascii="Times New Roman" w:hAnsi="Times New Roman" w:cs="Times New Roman"/>
          <w:sz w:val="24"/>
          <w:szCs w:val="24"/>
        </w:rPr>
        <w:t xml:space="preserve">Учебно-методическому центру, </w:t>
      </w:r>
      <w:r w:rsidR="000D6C48" w:rsidRPr="00FD1897">
        <w:rPr>
          <w:rFonts w:ascii="Times New Roman" w:hAnsi="Times New Roman" w:cs="Times New Roman"/>
          <w:sz w:val="24"/>
          <w:szCs w:val="24"/>
        </w:rPr>
        <w:t>директорам общеобразовательных учреждений организовать деятельность по повышени</w:t>
      </w:r>
      <w:r w:rsidR="00A01D8A">
        <w:rPr>
          <w:rFonts w:ascii="Times New Roman" w:hAnsi="Times New Roman" w:cs="Times New Roman"/>
          <w:sz w:val="24"/>
          <w:szCs w:val="24"/>
        </w:rPr>
        <w:t>ю</w:t>
      </w:r>
      <w:r w:rsidR="000D6C48" w:rsidRPr="00FD1897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r w:rsidR="00912D17" w:rsidRPr="00FD1897">
        <w:rPr>
          <w:rFonts w:ascii="Times New Roman" w:hAnsi="Times New Roman" w:cs="Times New Roman"/>
          <w:sz w:val="24"/>
          <w:szCs w:val="24"/>
        </w:rPr>
        <w:t>просветительской работы, направленной на сохранение чистоты и правильности русской речи</w:t>
      </w:r>
      <w:r w:rsidR="00A01D8A">
        <w:rPr>
          <w:rFonts w:ascii="Times New Roman" w:hAnsi="Times New Roman" w:cs="Times New Roman"/>
          <w:sz w:val="24"/>
          <w:szCs w:val="24"/>
        </w:rPr>
        <w:t xml:space="preserve">, формирование </w:t>
      </w:r>
      <w:r w:rsidR="00A01D8A" w:rsidRPr="00FD1897">
        <w:rPr>
          <w:rFonts w:ascii="Times New Roman" w:hAnsi="Times New Roman" w:cs="Times New Roman"/>
          <w:sz w:val="24"/>
          <w:szCs w:val="24"/>
        </w:rPr>
        <w:t xml:space="preserve">способности противостоять воздействию негативных социальных факторов, </w:t>
      </w:r>
      <w:r w:rsidR="00A01D8A">
        <w:rPr>
          <w:rFonts w:ascii="Times New Roman" w:hAnsi="Times New Roman" w:cs="Times New Roman"/>
          <w:sz w:val="24"/>
          <w:szCs w:val="24"/>
        </w:rPr>
        <w:t>снижающих</w:t>
      </w:r>
      <w:r w:rsidR="00A01D8A" w:rsidRPr="00FD1897">
        <w:rPr>
          <w:rFonts w:ascii="Times New Roman" w:hAnsi="Times New Roman" w:cs="Times New Roman"/>
          <w:sz w:val="24"/>
          <w:szCs w:val="24"/>
        </w:rPr>
        <w:t xml:space="preserve"> грамотност</w:t>
      </w:r>
      <w:r w:rsidR="00A01D8A">
        <w:rPr>
          <w:rFonts w:ascii="Times New Roman" w:hAnsi="Times New Roman" w:cs="Times New Roman"/>
          <w:sz w:val="24"/>
          <w:szCs w:val="24"/>
        </w:rPr>
        <w:t>ь</w:t>
      </w:r>
      <w:r w:rsidR="00A01D8A" w:rsidRPr="00FD1897">
        <w:rPr>
          <w:rFonts w:ascii="Times New Roman" w:hAnsi="Times New Roman" w:cs="Times New Roman"/>
          <w:sz w:val="24"/>
          <w:szCs w:val="24"/>
        </w:rPr>
        <w:t xml:space="preserve"> и чистот</w:t>
      </w:r>
      <w:r w:rsidR="00A01D8A">
        <w:rPr>
          <w:rFonts w:ascii="Times New Roman" w:hAnsi="Times New Roman" w:cs="Times New Roman"/>
          <w:sz w:val="24"/>
          <w:szCs w:val="24"/>
        </w:rPr>
        <w:t>у</w:t>
      </w:r>
      <w:r w:rsidR="00A01D8A" w:rsidRPr="00FD1897">
        <w:rPr>
          <w:rFonts w:ascii="Times New Roman" w:hAnsi="Times New Roman" w:cs="Times New Roman"/>
          <w:sz w:val="24"/>
          <w:szCs w:val="24"/>
        </w:rPr>
        <w:t xml:space="preserve"> русской речи</w:t>
      </w:r>
      <w:r w:rsidR="00A01D8A">
        <w:rPr>
          <w:rFonts w:ascii="Times New Roman" w:hAnsi="Times New Roman" w:cs="Times New Roman"/>
          <w:sz w:val="24"/>
          <w:szCs w:val="24"/>
        </w:rPr>
        <w:t>.</w:t>
      </w:r>
    </w:p>
    <w:p w:rsidR="000D6C48" w:rsidRDefault="00A01D8A" w:rsidP="00A01D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Привлекать к </w:t>
      </w:r>
      <w:r w:rsidR="00912D17" w:rsidRPr="00FD1897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12D17" w:rsidRPr="00FD1897">
        <w:rPr>
          <w:rFonts w:ascii="Times New Roman" w:hAnsi="Times New Roman" w:cs="Times New Roman"/>
          <w:sz w:val="24"/>
          <w:szCs w:val="24"/>
        </w:rPr>
        <w:t xml:space="preserve"> воспитательной работы по направлению формирования культуры и грамотности речи городски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12D17" w:rsidRPr="00FD1897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12D17" w:rsidRPr="00FD1897">
        <w:rPr>
          <w:rFonts w:ascii="Times New Roman" w:hAnsi="Times New Roman" w:cs="Times New Roman"/>
          <w:sz w:val="24"/>
          <w:szCs w:val="24"/>
        </w:rPr>
        <w:t>,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12D17" w:rsidRPr="00FD1897">
        <w:rPr>
          <w:rFonts w:ascii="Times New Roman" w:hAnsi="Times New Roman" w:cs="Times New Roman"/>
          <w:sz w:val="24"/>
          <w:szCs w:val="24"/>
        </w:rPr>
        <w:t xml:space="preserve"> культуры 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01D8A" w:rsidRDefault="00A01D8A" w:rsidP="00A01D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Рекомендовать образовательным учреждениям включать в программу факультативов, элективных курсов по словесности, библиотечных уроков изучение литературных произведений, демонстрирующих красоту и мелодичность русской реч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например, К.Паустовский «Золотая роза»), организацию исследовательской и проектной деятельности учащихся по лингвистике</w:t>
      </w:r>
      <w:r w:rsidR="00677AB6" w:rsidRPr="00FD1897">
        <w:rPr>
          <w:rFonts w:ascii="Times New Roman" w:hAnsi="Times New Roman" w:cs="Times New Roman"/>
          <w:sz w:val="24"/>
          <w:szCs w:val="24"/>
        </w:rPr>
        <w:t>.</w:t>
      </w:r>
    </w:p>
    <w:p w:rsidR="000D6C48" w:rsidRPr="00FD1897" w:rsidRDefault="00A01D8A" w:rsidP="00A01D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D6C48" w:rsidRPr="00FD1897">
        <w:rPr>
          <w:rFonts w:ascii="Times New Roman" w:hAnsi="Times New Roman" w:cs="Times New Roman"/>
          <w:sz w:val="24"/>
          <w:szCs w:val="24"/>
        </w:rPr>
        <w:t>Усилить взаимодействие Управления образования, Управления по культуре, спорту и делам молодёжи п</w:t>
      </w:r>
      <w:r w:rsidR="00677AB6" w:rsidRPr="00FD1897">
        <w:rPr>
          <w:rFonts w:ascii="Times New Roman" w:hAnsi="Times New Roman" w:cs="Times New Roman"/>
          <w:sz w:val="24"/>
          <w:szCs w:val="24"/>
        </w:rPr>
        <w:t>ри организации работы п</w:t>
      </w:r>
      <w:r w:rsidR="000D6C48" w:rsidRPr="00FD1897">
        <w:rPr>
          <w:rFonts w:ascii="Times New Roman" w:hAnsi="Times New Roman" w:cs="Times New Roman"/>
          <w:sz w:val="24"/>
          <w:szCs w:val="24"/>
        </w:rPr>
        <w:t xml:space="preserve">о формированию </w:t>
      </w:r>
      <w:r w:rsidR="00677AB6" w:rsidRPr="00FD1897">
        <w:rPr>
          <w:rFonts w:ascii="Times New Roman" w:hAnsi="Times New Roman" w:cs="Times New Roman"/>
          <w:sz w:val="24"/>
          <w:szCs w:val="24"/>
        </w:rPr>
        <w:t>культуры речи и уважения к русскому языку в молодёжной среде.</w:t>
      </w:r>
    </w:p>
    <w:p w:rsidR="000D6C48" w:rsidRDefault="000D6C48" w:rsidP="000D6C48"/>
    <w:p w:rsidR="008A7594" w:rsidRDefault="008A7594"/>
    <w:sectPr w:rsidR="008A7594" w:rsidSect="00FD189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FAD"/>
    <w:multiLevelType w:val="hybridMultilevel"/>
    <w:tmpl w:val="8092D1D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525CA"/>
    <w:multiLevelType w:val="hybridMultilevel"/>
    <w:tmpl w:val="572204C8"/>
    <w:lvl w:ilvl="0" w:tplc="BAB41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039D"/>
    <w:multiLevelType w:val="hybridMultilevel"/>
    <w:tmpl w:val="EA683780"/>
    <w:lvl w:ilvl="0" w:tplc="F490DB96">
      <w:start w:val="1"/>
      <w:numFmt w:val="bullet"/>
      <w:lvlText w:val="-"/>
      <w:lvlJc w:val="left"/>
      <w:pPr>
        <w:ind w:left="2160" w:hanging="360"/>
      </w:pPr>
      <w:rPr>
        <w:rFonts w:ascii="Tunga" w:hAnsi="Tung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1096B"/>
    <w:multiLevelType w:val="hybridMultilevel"/>
    <w:tmpl w:val="F89C34C0"/>
    <w:lvl w:ilvl="0" w:tplc="F490DB96">
      <w:start w:val="1"/>
      <w:numFmt w:val="bullet"/>
      <w:lvlText w:val="-"/>
      <w:lvlJc w:val="left"/>
      <w:pPr>
        <w:ind w:left="2880" w:hanging="360"/>
      </w:pPr>
      <w:rPr>
        <w:rFonts w:ascii="Tunga" w:hAnsi="Tung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70CF0"/>
    <w:multiLevelType w:val="hybridMultilevel"/>
    <w:tmpl w:val="2142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C7B6A"/>
    <w:multiLevelType w:val="multilevel"/>
    <w:tmpl w:val="44607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51585156"/>
    <w:multiLevelType w:val="hybridMultilevel"/>
    <w:tmpl w:val="D9BEDBA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D18C7"/>
    <w:multiLevelType w:val="hybridMultilevel"/>
    <w:tmpl w:val="928EB81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F4352C"/>
    <w:multiLevelType w:val="hybridMultilevel"/>
    <w:tmpl w:val="3E7EDE20"/>
    <w:lvl w:ilvl="0" w:tplc="F490DB96">
      <w:start w:val="1"/>
      <w:numFmt w:val="bullet"/>
      <w:lvlText w:val="-"/>
      <w:lvlJc w:val="left"/>
      <w:pPr>
        <w:ind w:left="2160" w:hanging="360"/>
      </w:pPr>
      <w:rPr>
        <w:rFonts w:ascii="Tunga" w:hAnsi="Tung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833A3"/>
    <w:multiLevelType w:val="hybridMultilevel"/>
    <w:tmpl w:val="5CA46FBE"/>
    <w:lvl w:ilvl="0" w:tplc="F490DB96">
      <w:start w:val="1"/>
      <w:numFmt w:val="bullet"/>
      <w:lvlText w:val="-"/>
      <w:lvlJc w:val="left"/>
      <w:pPr>
        <w:ind w:left="2160" w:hanging="360"/>
      </w:pPr>
      <w:rPr>
        <w:rFonts w:ascii="Tunga" w:hAnsi="Tung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D6C48"/>
    <w:rsid w:val="00082784"/>
    <w:rsid w:val="000D6C48"/>
    <w:rsid w:val="00181CAF"/>
    <w:rsid w:val="00301773"/>
    <w:rsid w:val="00337935"/>
    <w:rsid w:val="00344AEF"/>
    <w:rsid w:val="0035529A"/>
    <w:rsid w:val="00543544"/>
    <w:rsid w:val="00677AB6"/>
    <w:rsid w:val="00796F56"/>
    <w:rsid w:val="008A7594"/>
    <w:rsid w:val="008E1CD5"/>
    <w:rsid w:val="00912D17"/>
    <w:rsid w:val="00A01D8A"/>
    <w:rsid w:val="00C04353"/>
    <w:rsid w:val="00CE130D"/>
    <w:rsid w:val="00E5047F"/>
    <w:rsid w:val="00F61E40"/>
    <w:rsid w:val="00FD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4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61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C48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1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12D1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Директор</cp:lastModifiedBy>
  <cp:revision>5</cp:revision>
  <dcterms:created xsi:type="dcterms:W3CDTF">2013-04-11T12:19:00Z</dcterms:created>
  <dcterms:modified xsi:type="dcterms:W3CDTF">2013-05-22T13:03:00Z</dcterms:modified>
</cp:coreProperties>
</file>